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FC" w:rsidRPr="00385C1F" w:rsidRDefault="00445EFC" w:rsidP="00445EFC">
      <w:pPr>
        <w:jc w:val="center"/>
        <w:rPr>
          <w:b/>
        </w:rPr>
      </w:pPr>
      <w:r w:rsidRPr="00385C1F">
        <w:rPr>
          <w:b/>
        </w:rPr>
        <w:t>СИЛЛАБУС</w:t>
      </w:r>
    </w:p>
    <w:p w:rsidR="00AA4302" w:rsidRDefault="00445EFC" w:rsidP="00AA4302">
      <w:pPr>
        <w:autoSpaceDE w:val="0"/>
        <w:autoSpaceDN w:val="0"/>
        <w:adjustRightInd w:val="0"/>
        <w:jc w:val="center"/>
        <w:rPr>
          <w:b/>
          <w:lang w:val="kk-KZ"/>
        </w:rPr>
      </w:pPr>
      <w:r w:rsidRPr="00385C1F">
        <w:rPr>
          <w:b/>
        </w:rPr>
        <w:t xml:space="preserve">2022-2023 </w:t>
      </w:r>
      <w:proofErr w:type="spellStart"/>
      <w:r w:rsidRPr="00385C1F">
        <w:rPr>
          <w:b/>
        </w:rPr>
        <w:t>оқу</w:t>
      </w:r>
      <w:proofErr w:type="spellEnd"/>
      <w:r w:rsidRPr="00385C1F">
        <w:rPr>
          <w:b/>
        </w:rPr>
        <w:t xml:space="preserve"> </w:t>
      </w:r>
      <w:proofErr w:type="spellStart"/>
      <w:r w:rsidRPr="00385C1F">
        <w:rPr>
          <w:b/>
        </w:rPr>
        <w:t>жылының</w:t>
      </w:r>
      <w:proofErr w:type="spellEnd"/>
      <w:r w:rsidR="00F22CFB">
        <w:rPr>
          <w:b/>
          <w:lang w:val="kk-KZ"/>
        </w:rPr>
        <w:t xml:space="preserve"> көктемгі </w:t>
      </w:r>
      <w:r w:rsidRPr="00385C1F">
        <w:rPr>
          <w:b/>
        </w:rPr>
        <w:t xml:space="preserve"> </w:t>
      </w:r>
      <w:proofErr w:type="spellStart"/>
      <w:r w:rsidRPr="00385C1F">
        <w:rPr>
          <w:b/>
        </w:rPr>
        <w:t>семестрі</w:t>
      </w:r>
      <w:proofErr w:type="spellEnd"/>
    </w:p>
    <w:p w:rsidR="00AA4302" w:rsidRPr="0006299D" w:rsidRDefault="00F22CFB" w:rsidP="00AA4302">
      <w:pPr>
        <w:autoSpaceDE w:val="0"/>
        <w:autoSpaceDN w:val="0"/>
        <w:adjustRightInd w:val="0"/>
        <w:jc w:val="center"/>
        <w:rPr>
          <w:b/>
          <w:bCs/>
          <w:lang w:val="kk-KZ"/>
        </w:rPr>
      </w:pPr>
      <w:r w:rsidRPr="006118BB">
        <w:rPr>
          <w:b/>
          <w:lang w:val="kk-KZ"/>
        </w:rPr>
        <w:t>7М01802</w:t>
      </w:r>
      <w:r w:rsidR="00AA4302" w:rsidRPr="0006299D">
        <w:rPr>
          <w:lang w:val="kk-KZ"/>
        </w:rPr>
        <w:t>-</w:t>
      </w:r>
      <w:r w:rsidR="00AA4302" w:rsidRPr="0006299D">
        <w:rPr>
          <w:b/>
          <w:lang w:val="kk-KZ"/>
        </w:rPr>
        <w:t>«Әлеуметтік педагогика және өзін</w:t>
      </w:r>
      <w:r w:rsidR="00AA4302" w:rsidRPr="0006299D">
        <w:rPr>
          <w:lang w:val="kk-KZ"/>
        </w:rPr>
        <w:t>-</w:t>
      </w:r>
      <w:r w:rsidR="00AA4302" w:rsidRPr="0006299D">
        <w:rPr>
          <w:b/>
          <w:lang w:val="kk-KZ"/>
        </w:rPr>
        <w:t>өзі тану</w:t>
      </w:r>
      <w:r w:rsidR="00AA4302" w:rsidRPr="0006299D">
        <w:rPr>
          <w:b/>
          <w:bCs/>
          <w:lang w:val="kk-KZ"/>
        </w:rPr>
        <w:t xml:space="preserve">» мамандығы бойынша </w:t>
      </w:r>
    </w:p>
    <w:p w:rsidR="00AA4302" w:rsidRPr="0006299D" w:rsidRDefault="00AA4302" w:rsidP="00AA4302">
      <w:pPr>
        <w:autoSpaceDE w:val="0"/>
        <w:autoSpaceDN w:val="0"/>
        <w:adjustRightInd w:val="0"/>
        <w:jc w:val="center"/>
        <w:rPr>
          <w:b/>
          <w:bCs/>
          <w:lang w:val="kk-KZ"/>
        </w:rPr>
      </w:pPr>
      <w:r w:rsidRPr="0006299D">
        <w:rPr>
          <w:b/>
          <w:bCs/>
          <w:lang w:val="kk-KZ"/>
        </w:rPr>
        <w:t>білім беру бағдарламасы</w:t>
      </w:r>
    </w:p>
    <w:p w:rsidR="00AA4302" w:rsidRPr="0006299D" w:rsidRDefault="00AA4302" w:rsidP="00AA4302">
      <w:pPr>
        <w:jc w:val="center"/>
        <w:rPr>
          <w:b/>
          <w:lang w:val="kk-KZ"/>
        </w:rPr>
      </w:pPr>
      <w:r w:rsidRPr="00F22CFB">
        <w:rPr>
          <w:b/>
          <w:bCs/>
          <w:color w:val="000000"/>
          <w:lang w:val="kk-KZ"/>
        </w:rPr>
        <w:t>«</w:t>
      </w:r>
      <w:r w:rsidR="00F22CFB" w:rsidRPr="00F22CFB">
        <w:rPr>
          <w:b/>
          <w:lang w:val="kk-KZ"/>
        </w:rPr>
        <w:t>Өзін-өзі танудың теориялық – әдіснамалық негіздері</w:t>
      </w:r>
      <w:r w:rsidRPr="00F22CFB">
        <w:rPr>
          <w:b/>
          <w:bCs/>
          <w:color w:val="000000"/>
          <w:lang w:val="kk-KZ"/>
        </w:rPr>
        <w:t>»</w:t>
      </w:r>
      <w:r w:rsidRPr="0006299D">
        <w:rPr>
          <w:b/>
          <w:bCs/>
          <w:color w:val="000000"/>
          <w:lang w:val="kk-KZ"/>
        </w:rPr>
        <w:t xml:space="preserve"> </w:t>
      </w:r>
      <w:r w:rsidRPr="0006299D">
        <w:rPr>
          <w:b/>
          <w:lang w:val="kk-KZ"/>
        </w:rPr>
        <w:t xml:space="preserve">пәні  </w:t>
      </w:r>
    </w:p>
    <w:p w:rsidR="00445EFC" w:rsidRPr="00AA4302" w:rsidRDefault="00445EFC" w:rsidP="00445EFC">
      <w:pPr>
        <w:jc w:val="center"/>
        <w:rPr>
          <w:b/>
          <w:lang w:val="kk-KZ"/>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67"/>
        <w:gridCol w:w="1587"/>
        <w:gridCol w:w="256"/>
        <w:gridCol w:w="1559"/>
        <w:gridCol w:w="738"/>
        <w:gridCol w:w="396"/>
        <w:gridCol w:w="1276"/>
        <w:gridCol w:w="850"/>
        <w:gridCol w:w="284"/>
        <w:gridCol w:w="1559"/>
      </w:tblGrid>
      <w:tr w:rsidR="00445EFC" w:rsidRPr="00385C1F" w:rsidTr="00F22CFB">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rPr>
                <w:b/>
              </w:rPr>
            </w:pPr>
            <w:proofErr w:type="spellStart"/>
            <w:proofErr w:type="gramStart"/>
            <w:r w:rsidRPr="00385C1F">
              <w:rPr>
                <w:b/>
              </w:rPr>
              <w:t>П</w:t>
            </w:r>
            <w:proofErr w:type="gramEnd"/>
            <w:r w:rsidRPr="00385C1F">
              <w:rPr>
                <w:b/>
              </w:rPr>
              <w:t>әннің</w:t>
            </w:r>
            <w:proofErr w:type="spellEnd"/>
            <w:r w:rsidRPr="00385C1F">
              <w:rPr>
                <w:b/>
              </w:rPr>
              <w:t xml:space="preserve"> коды</w:t>
            </w:r>
          </w:p>
          <w:p w:rsidR="00445EFC" w:rsidRPr="00385C1F" w:rsidRDefault="00445EFC" w:rsidP="009857FD">
            <w:pPr>
              <w:rPr>
                <w:b/>
              </w:rPr>
            </w:pPr>
          </w:p>
        </w:tc>
        <w:tc>
          <w:tcPr>
            <w:tcW w:w="24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rPr>
                <w:b/>
              </w:rPr>
            </w:pPr>
            <w:proofErr w:type="spellStart"/>
            <w:proofErr w:type="gramStart"/>
            <w:r w:rsidRPr="00385C1F">
              <w:rPr>
                <w:b/>
              </w:rPr>
              <w:t>П</w:t>
            </w:r>
            <w:proofErr w:type="gramEnd"/>
            <w:r w:rsidRPr="00385C1F">
              <w:rPr>
                <w:b/>
              </w:rPr>
              <w:t>әннің</w:t>
            </w:r>
            <w:proofErr w:type="spellEnd"/>
            <w:r w:rsidRPr="00385C1F">
              <w:rPr>
                <w:b/>
              </w:rPr>
              <w:t xml:space="preserve"> </w:t>
            </w:r>
            <w:proofErr w:type="spellStart"/>
            <w:r w:rsidRPr="00385C1F">
              <w:rPr>
                <w:b/>
              </w:rPr>
              <w:t>атауы</w:t>
            </w:r>
            <w:proofErr w:type="spellEnd"/>
          </w:p>
          <w:p w:rsidR="00445EFC" w:rsidRPr="00385C1F" w:rsidRDefault="00445EFC" w:rsidP="009857FD">
            <w:pPr>
              <w:rPr>
                <w:b/>
              </w:rPr>
            </w:pPr>
          </w:p>
          <w:p w:rsidR="00445EFC" w:rsidRPr="00385C1F" w:rsidRDefault="00445EFC" w:rsidP="009857FD">
            <w:pPr>
              <w:rPr>
                <w:b/>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2CFB" w:rsidRDefault="00F22CFB" w:rsidP="00F22CFB">
            <w:pPr>
              <w:rPr>
                <w:b/>
                <w:lang w:val="kk-KZ"/>
              </w:rPr>
            </w:pPr>
            <w:r>
              <w:rPr>
                <w:b/>
                <w:lang w:val="kk-KZ"/>
              </w:rPr>
              <w:t>Магистрант</w:t>
            </w:r>
          </w:p>
          <w:p w:rsidR="00445EFC" w:rsidRPr="00385C1F" w:rsidRDefault="00F22CFB" w:rsidP="00F22CFB">
            <w:pPr>
              <w:rPr>
                <w:b/>
              </w:rPr>
            </w:pPr>
            <w:r>
              <w:rPr>
                <w:b/>
                <w:lang w:val="kk-KZ"/>
              </w:rPr>
              <w:t xml:space="preserve">тың </w:t>
            </w:r>
            <w:r w:rsidR="00AA4302">
              <w:rPr>
                <w:b/>
                <w:lang w:val="kk-KZ"/>
              </w:rPr>
              <w:t xml:space="preserve">өздік жұмысы </w:t>
            </w:r>
            <w:r w:rsidR="00404F07">
              <w:rPr>
                <w:b/>
                <w:lang w:val="kk-KZ"/>
              </w:rPr>
              <w:t xml:space="preserve">    </w:t>
            </w:r>
            <w:r w:rsidR="00AA4302" w:rsidRPr="0006299D">
              <w:rPr>
                <w:b/>
                <w:lang w:val="kk-KZ"/>
              </w:rPr>
              <w:t>(</w:t>
            </w:r>
            <w:r>
              <w:rPr>
                <w:b/>
                <w:lang w:val="kk-KZ"/>
              </w:rPr>
              <w:t>М</w:t>
            </w:r>
            <w:r w:rsidR="00AA4302" w:rsidRPr="0006299D">
              <w:rPr>
                <w:b/>
                <w:lang w:val="kk-KZ"/>
              </w:rPr>
              <w:t>ӨЖ)</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rPr>
                <w:b/>
              </w:rPr>
            </w:pPr>
            <w:r w:rsidRPr="00385C1F">
              <w:rPr>
                <w:b/>
                <w:lang w:val="kk-KZ"/>
              </w:rPr>
              <w:t xml:space="preserve">         </w:t>
            </w:r>
            <w:r w:rsidRPr="00385C1F">
              <w:rPr>
                <w:b/>
              </w:rPr>
              <w:t xml:space="preserve"> кредит саны </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F22CFB">
            <w:pPr>
              <w:rPr>
                <w:b/>
              </w:rPr>
            </w:pPr>
            <w:r w:rsidRPr="00385C1F">
              <w:rPr>
                <w:b/>
              </w:rPr>
              <w:t>Кредит саны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F22CFB" w:rsidP="00F22CFB">
            <w:pPr>
              <w:rPr>
                <w:b/>
              </w:rPr>
            </w:pPr>
            <w:r>
              <w:rPr>
                <w:b/>
                <w:lang w:val="kk-KZ"/>
              </w:rPr>
              <w:t xml:space="preserve">Оқытушы мен маг.  жұмысы </w:t>
            </w:r>
            <w:r w:rsidR="00445EFC" w:rsidRPr="00385C1F">
              <w:rPr>
                <w:b/>
              </w:rPr>
              <w:t>(</w:t>
            </w:r>
            <w:r>
              <w:rPr>
                <w:b/>
                <w:lang w:val="kk-KZ"/>
              </w:rPr>
              <w:t>М</w:t>
            </w:r>
            <w:r w:rsidR="00445EFC" w:rsidRPr="00385C1F">
              <w:rPr>
                <w:b/>
              </w:rPr>
              <w:t xml:space="preserve">ОӨЖ)  </w:t>
            </w:r>
          </w:p>
        </w:tc>
      </w:tr>
      <w:tr w:rsidR="00445EFC" w:rsidRPr="00385C1F" w:rsidTr="00F22CFB">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widowControl w:val="0"/>
              <w:pBdr>
                <w:top w:val="nil"/>
                <w:left w:val="nil"/>
                <w:bottom w:val="nil"/>
                <w:right w:val="nil"/>
                <w:between w:val="nil"/>
              </w:pBdr>
              <w:spacing w:line="276" w:lineRule="auto"/>
              <w:rPr>
                <w:b/>
              </w:rPr>
            </w:pPr>
          </w:p>
        </w:tc>
        <w:tc>
          <w:tcPr>
            <w:tcW w:w="241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widowControl w:val="0"/>
              <w:pBdr>
                <w:top w:val="nil"/>
                <w:left w:val="nil"/>
                <w:bottom w:val="nil"/>
                <w:right w:val="nil"/>
                <w:between w:val="nil"/>
              </w:pBdr>
              <w:spacing w:line="276" w:lineRule="auto"/>
              <w:rPr>
                <w:b/>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widowControl w:val="0"/>
              <w:pBdr>
                <w:top w:val="nil"/>
                <w:left w:val="nil"/>
                <w:bottom w:val="nil"/>
                <w:right w:val="nil"/>
                <w:between w:val="nil"/>
              </w:pBdr>
              <w:spacing w:line="276" w:lineRule="auto"/>
              <w:rPr>
                <w:b/>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04F07" w:rsidRDefault="00445EFC" w:rsidP="009857FD">
            <w:pPr>
              <w:jc w:val="center"/>
              <w:rPr>
                <w:b/>
              </w:rPr>
            </w:pPr>
            <w:proofErr w:type="spellStart"/>
            <w:r w:rsidRPr="00385C1F">
              <w:rPr>
                <w:b/>
              </w:rPr>
              <w:t>Дә</w:t>
            </w:r>
            <w:proofErr w:type="gramStart"/>
            <w:r w:rsidRPr="00385C1F">
              <w:rPr>
                <w:b/>
              </w:rPr>
              <w:t>р</w:t>
            </w:r>
            <w:proofErr w:type="gramEnd"/>
            <w:r w:rsidRPr="00385C1F">
              <w:rPr>
                <w:b/>
              </w:rPr>
              <w:t>іс</w:t>
            </w:r>
            <w:proofErr w:type="spellEnd"/>
          </w:p>
          <w:p w:rsidR="00445EFC" w:rsidRPr="00385C1F" w:rsidRDefault="00445EFC" w:rsidP="009857FD">
            <w:pPr>
              <w:jc w:val="center"/>
              <w:rPr>
                <w:b/>
              </w:rPr>
            </w:pPr>
            <w:r w:rsidRPr="00385C1F">
              <w:rPr>
                <w:b/>
              </w:rPr>
              <w:t>тер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jc w:val="center"/>
              <w:rPr>
                <w:b/>
              </w:rPr>
            </w:pPr>
            <w:proofErr w:type="spellStart"/>
            <w:r w:rsidRPr="00385C1F">
              <w:rPr>
                <w:b/>
              </w:rPr>
              <w:t>Практ</w:t>
            </w:r>
            <w:proofErr w:type="spellEnd"/>
            <w:r w:rsidRPr="00385C1F">
              <w:rPr>
                <w:b/>
              </w:rPr>
              <w:t xml:space="preserve">. </w:t>
            </w:r>
            <w:proofErr w:type="spellStart"/>
            <w:r w:rsidRPr="00385C1F">
              <w:rPr>
                <w:b/>
              </w:rPr>
              <w:t>сабақтар</w:t>
            </w:r>
            <w:proofErr w:type="spellEnd"/>
            <w:r w:rsidRPr="00385C1F">
              <w:rPr>
                <w:b/>
              </w:rPr>
              <w:t xml:space="preserve"> (ПС)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widowControl w:val="0"/>
              <w:pBdr>
                <w:top w:val="nil"/>
                <w:left w:val="nil"/>
                <w:bottom w:val="nil"/>
                <w:right w:val="nil"/>
                <w:between w:val="nil"/>
              </w:pBdr>
              <w:spacing w:line="276" w:lineRule="auto"/>
              <w:rPr>
                <w:b/>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widowControl w:val="0"/>
              <w:pBdr>
                <w:top w:val="nil"/>
                <w:left w:val="nil"/>
                <w:bottom w:val="nil"/>
                <w:right w:val="nil"/>
                <w:between w:val="nil"/>
              </w:pBdr>
              <w:spacing w:line="276" w:lineRule="auto"/>
              <w:rPr>
                <w:b/>
              </w:rPr>
            </w:pPr>
          </w:p>
        </w:tc>
      </w:tr>
      <w:tr w:rsidR="00445EFC" w:rsidRPr="00385C1F" w:rsidTr="00F22CFB">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45EFC" w:rsidRPr="00F22CFB" w:rsidRDefault="00F22CFB" w:rsidP="009857FD">
            <w:pPr>
              <w:jc w:val="center"/>
              <w:rPr>
                <w:b/>
              </w:rPr>
            </w:pPr>
            <w:r>
              <w:rPr>
                <w:b/>
                <w:lang w:val="en-US"/>
              </w:rPr>
              <w:t>TMOS</w:t>
            </w:r>
            <w:r w:rsidRPr="00F22CFB">
              <w:rPr>
                <w:b/>
              </w:rPr>
              <w:t xml:space="preserve"> 5303</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F22CFB" w:rsidP="009857FD">
            <w:pPr>
              <w:rPr>
                <w:lang w:val="kk-KZ"/>
              </w:rPr>
            </w:pPr>
            <w:r>
              <w:rPr>
                <w:lang w:val="kk-KZ"/>
              </w:rPr>
              <w:t>Өзін-өзі танудың теориялық – әдіснамалық негіздері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04F07" w:rsidP="009857FD">
            <w:pPr>
              <w:jc w:val="center"/>
              <w:rPr>
                <w:lang w:val="kk-KZ"/>
              </w:rPr>
            </w:pPr>
            <w:r>
              <w:rPr>
                <w:lang w:val="kk-KZ"/>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45EFC" w:rsidRPr="00AA4302" w:rsidRDefault="00AA4302" w:rsidP="009857FD">
            <w:pPr>
              <w:jc w:val="center"/>
            </w:pPr>
            <w: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7C05E2" w:rsidP="009857FD">
            <w:pPr>
              <w:jc w:val="center"/>
              <w:rPr>
                <w:lang w:val="kk-KZ"/>
              </w:rPr>
            </w:pPr>
            <w:r w:rsidRPr="00385C1F">
              <w:rPr>
                <w:lang w:val="kk-KZ"/>
              </w:rPr>
              <w:t>30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45EFC" w:rsidRPr="001660EA" w:rsidRDefault="001660EA" w:rsidP="009857FD">
            <w:pPr>
              <w:jc w:val="center"/>
            </w:pPr>
            <w: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jc w:val="center"/>
              <w:rPr>
                <w:lang w:val="kk-KZ"/>
              </w:rPr>
            </w:pPr>
            <w:r w:rsidRPr="00F22CFB">
              <w:t>6</w:t>
            </w:r>
          </w:p>
        </w:tc>
      </w:tr>
      <w:tr w:rsidR="00445EFC" w:rsidRPr="00385C1F" w:rsidTr="001919B9">
        <w:tc>
          <w:tcPr>
            <w:tcW w:w="10774" w:type="dxa"/>
            <w:gridSpan w:val="11"/>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jc w:val="center"/>
              <w:rPr>
                <w:b/>
              </w:rPr>
            </w:pPr>
            <w:r w:rsidRPr="00385C1F">
              <w:rPr>
                <w:b/>
              </w:rPr>
              <w:t xml:space="preserve">Курс </w:t>
            </w:r>
            <w:proofErr w:type="spellStart"/>
            <w:r w:rsidRPr="00385C1F">
              <w:rPr>
                <w:b/>
              </w:rPr>
              <w:t>туралы</w:t>
            </w:r>
            <w:proofErr w:type="spellEnd"/>
            <w:r w:rsidRPr="00385C1F">
              <w:rPr>
                <w:b/>
              </w:rPr>
              <w:t xml:space="preserve"> </w:t>
            </w:r>
            <w:proofErr w:type="spellStart"/>
            <w:proofErr w:type="gramStart"/>
            <w:r w:rsidRPr="00385C1F">
              <w:rPr>
                <w:b/>
              </w:rPr>
              <w:t>академиялы</w:t>
            </w:r>
            <w:proofErr w:type="gramEnd"/>
            <w:r w:rsidRPr="00385C1F">
              <w:rPr>
                <w:b/>
              </w:rPr>
              <w:t>қ</w:t>
            </w:r>
            <w:proofErr w:type="spellEnd"/>
            <w:r w:rsidRPr="00385C1F">
              <w:rPr>
                <w:b/>
              </w:rPr>
              <w:t xml:space="preserve"> </w:t>
            </w:r>
            <w:proofErr w:type="spellStart"/>
            <w:r w:rsidRPr="00385C1F">
              <w:rPr>
                <w:b/>
              </w:rPr>
              <w:t>ақпарат</w:t>
            </w:r>
            <w:proofErr w:type="spellEnd"/>
          </w:p>
        </w:tc>
      </w:tr>
      <w:tr w:rsidR="00445EFC" w:rsidRPr="00385C1F" w:rsidTr="001919B9">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pBdr>
                <w:top w:val="nil"/>
                <w:left w:val="nil"/>
                <w:bottom w:val="nil"/>
                <w:right w:val="nil"/>
                <w:between w:val="nil"/>
              </w:pBdr>
              <w:rPr>
                <w:b/>
                <w:color w:val="000000"/>
              </w:rPr>
            </w:pPr>
            <w:proofErr w:type="spellStart"/>
            <w:r w:rsidRPr="00385C1F">
              <w:rPr>
                <w:b/>
                <w:color w:val="000000"/>
              </w:rPr>
              <w:t>Оқытудың</w:t>
            </w:r>
            <w:proofErr w:type="spellEnd"/>
            <w:r w:rsidRPr="00385C1F">
              <w:rPr>
                <w:b/>
                <w:color w:val="000000"/>
              </w:rPr>
              <w:t xml:space="preserve"> </w:t>
            </w:r>
            <w:proofErr w:type="spellStart"/>
            <w:r w:rsidRPr="00385C1F">
              <w:rPr>
                <w:b/>
                <w:color w:val="000000"/>
              </w:rPr>
              <w:t>тү</w:t>
            </w:r>
            <w:proofErr w:type="gramStart"/>
            <w:r w:rsidRPr="00385C1F">
              <w:rPr>
                <w:b/>
                <w:color w:val="000000"/>
              </w:rPr>
              <w:t>р</w:t>
            </w:r>
            <w:proofErr w:type="gramEnd"/>
            <w:r w:rsidRPr="00385C1F">
              <w:rPr>
                <w:b/>
                <w:color w:val="000000"/>
              </w:rPr>
              <w:t>і</w:t>
            </w:r>
            <w:proofErr w:type="spellEnd"/>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rPr>
                <w:b/>
              </w:rPr>
            </w:pPr>
            <w:proofErr w:type="spellStart"/>
            <w:r w:rsidRPr="00385C1F">
              <w:rPr>
                <w:b/>
              </w:rPr>
              <w:t>Курстың</w:t>
            </w:r>
            <w:proofErr w:type="spellEnd"/>
            <w:r w:rsidRPr="00385C1F">
              <w:rPr>
                <w:b/>
              </w:rPr>
              <w:t xml:space="preserve"> </w:t>
            </w:r>
            <w:proofErr w:type="spellStart"/>
            <w:r w:rsidRPr="00385C1F">
              <w:rPr>
                <w:b/>
              </w:rPr>
              <w:t>типі</w:t>
            </w:r>
            <w:proofErr w:type="spellEnd"/>
            <w:r w:rsidRPr="00385C1F">
              <w:rPr>
                <w:b/>
              </w:rPr>
              <w:t>/</w:t>
            </w:r>
            <w:proofErr w:type="spellStart"/>
            <w:r w:rsidRPr="00385C1F">
              <w:rPr>
                <w:b/>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jc w:val="center"/>
              <w:rPr>
                <w:b/>
              </w:rPr>
            </w:pPr>
            <w:proofErr w:type="spellStart"/>
            <w:r w:rsidRPr="00385C1F">
              <w:rPr>
                <w:b/>
              </w:rPr>
              <w:t>Дә</w:t>
            </w:r>
            <w:proofErr w:type="gramStart"/>
            <w:r w:rsidRPr="00385C1F">
              <w:rPr>
                <w:b/>
              </w:rPr>
              <w:t>р</w:t>
            </w:r>
            <w:proofErr w:type="gramEnd"/>
            <w:r w:rsidRPr="00385C1F">
              <w:rPr>
                <w:b/>
              </w:rPr>
              <w:t>іс</w:t>
            </w:r>
            <w:proofErr w:type="spellEnd"/>
            <w:r w:rsidRPr="00385C1F">
              <w:rPr>
                <w:b/>
              </w:rPr>
              <w:t xml:space="preserve"> </w:t>
            </w:r>
            <w:proofErr w:type="spellStart"/>
            <w:r w:rsidRPr="00385C1F">
              <w:rPr>
                <w:b/>
              </w:rPr>
              <w:t>түрлері</w:t>
            </w:r>
            <w:proofErr w:type="spellEnd"/>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jc w:val="center"/>
              <w:rPr>
                <w:b/>
              </w:rPr>
            </w:pPr>
            <w:proofErr w:type="spellStart"/>
            <w:r w:rsidRPr="00385C1F">
              <w:rPr>
                <w:b/>
              </w:rPr>
              <w:t>Практикалық</w:t>
            </w:r>
            <w:proofErr w:type="spellEnd"/>
            <w:r w:rsidRPr="00385C1F">
              <w:rPr>
                <w:b/>
              </w:rPr>
              <w:t xml:space="preserve"> </w:t>
            </w:r>
            <w:proofErr w:type="spellStart"/>
            <w:r w:rsidRPr="00385C1F">
              <w:rPr>
                <w:b/>
              </w:rPr>
              <w:t>сабақтардың</w:t>
            </w:r>
            <w:proofErr w:type="spellEnd"/>
            <w:r w:rsidRPr="00385C1F">
              <w:rPr>
                <w:b/>
              </w:rPr>
              <w:t xml:space="preserve"> </w:t>
            </w:r>
            <w:proofErr w:type="spellStart"/>
            <w:r w:rsidRPr="00385C1F">
              <w:rPr>
                <w:b/>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445EFC" w:rsidRPr="00385C1F" w:rsidRDefault="00445EFC" w:rsidP="009857FD">
            <w:pPr>
              <w:jc w:val="center"/>
              <w:rPr>
                <w:b/>
              </w:rPr>
            </w:pPr>
            <w:proofErr w:type="spellStart"/>
            <w:r w:rsidRPr="00385C1F">
              <w:rPr>
                <w:b/>
              </w:rPr>
              <w:t>Қорытынды</w:t>
            </w:r>
            <w:proofErr w:type="spellEnd"/>
            <w:r w:rsidRPr="00385C1F">
              <w:rPr>
                <w:b/>
              </w:rPr>
              <w:t xml:space="preserve"> </w:t>
            </w:r>
            <w:proofErr w:type="spellStart"/>
            <w:r w:rsidRPr="00385C1F">
              <w:rPr>
                <w:b/>
              </w:rPr>
              <w:t>бақылау</w:t>
            </w:r>
            <w:proofErr w:type="spellEnd"/>
            <w:r w:rsidRPr="00385C1F">
              <w:rPr>
                <w:b/>
              </w:rPr>
              <w:t xml:space="preserve"> </w:t>
            </w:r>
            <w:proofErr w:type="spellStart"/>
            <w:r w:rsidRPr="00385C1F">
              <w:rPr>
                <w:b/>
              </w:rPr>
              <w:t>тү</w:t>
            </w:r>
            <w:proofErr w:type="gramStart"/>
            <w:r w:rsidRPr="00385C1F">
              <w:rPr>
                <w:b/>
              </w:rPr>
              <w:t>р</w:t>
            </w:r>
            <w:proofErr w:type="gramEnd"/>
            <w:r w:rsidRPr="00385C1F">
              <w:rPr>
                <w:b/>
              </w:rPr>
              <w:t>і</w:t>
            </w:r>
            <w:proofErr w:type="spellEnd"/>
          </w:p>
        </w:tc>
      </w:tr>
      <w:tr w:rsidR="007C05E2" w:rsidRPr="00404F07" w:rsidTr="001919B9">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404F07">
            <w:pPr>
              <w:pBdr>
                <w:top w:val="nil"/>
                <w:left w:val="nil"/>
                <w:bottom w:val="nil"/>
                <w:right w:val="nil"/>
                <w:between w:val="nil"/>
              </w:pBdr>
              <w:rPr>
                <w:color w:val="000000"/>
                <w:lang w:val="kk-KZ"/>
              </w:rPr>
            </w:pPr>
            <w:r w:rsidRPr="00385C1F">
              <w:rPr>
                <w:color w:val="000000"/>
                <w:lang w:val="kk-KZ"/>
              </w:rPr>
              <w:t>Оффлайн</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9857FD">
            <w:pPr>
              <w:rPr>
                <w:lang w:val="kk-KZ"/>
              </w:rPr>
            </w:pPr>
            <w:r w:rsidRPr="00385C1F">
              <w:rPr>
                <w:lang w:val="kk-KZ"/>
              </w:rPr>
              <w:t>Теориялық</w:t>
            </w:r>
            <w:r w:rsidR="00F22CFB">
              <w:rPr>
                <w:lang w:val="kk-KZ"/>
              </w:rPr>
              <w:t xml:space="preserve">-практикалық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404F07">
            <w:pPr>
              <w:rPr>
                <w:lang w:val="kk-KZ"/>
              </w:rPr>
            </w:pPr>
            <w:r w:rsidRPr="00385C1F">
              <w:rPr>
                <w:lang w:val="kk-KZ"/>
              </w:rPr>
              <w:t>аналитикалық,  ақпараттық</w:t>
            </w:r>
            <w:r w:rsidR="00404F07">
              <w:rPr>
                <w:lang w:val="kk-KZ"/>
              </w:rPr>
              <w:t xml:space="preserve"> </w:t>
            </w:r>
            <w:r w:rsidR="00F22CFB">
              <w:rPr>
                <w:lang w:val="kk-KZ"/>
              </w:rPr>
              <w:t xml:space="preserve"> және </w:t>
            </w:r>
            <w:r w:rsidR="00404F07">
              <w:rPr>
                <w:lang w:val="kk-KZ"/>
              </w:rPr>
              <w:t>т.б</w:t>
            </w:r>
            <w:r w:rsidRPr="00385C1F">
              <w:rPr>
                <w:lang w:val="kk-KZ"/>
              </w:rPr>
              <w:t xml:space="preserve">  </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F22CFB">
            <w:pPr>
              <w:rPr>
                <w:lang w:val="kk-KZ"/>
              </w:rPr>
            </w:pPr>
            <w:r w:rsidRPr="00385C1F">
              <w:rPr>
                <w:lang w:val="kk-KZ"/>
              </w:rPr>
              <w:t xml:space="preserve">тренингтік, </w:t>
            </w:r>
            <w:r w:rsidR="00F22CFB">
              <w:rPr>
                <w:lang w:val="kk-KZ"/>
              </w:rPr>
              <w:t xml:space="preserve">рөлдік, жағдаяттық және т.б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7C05E2" w:rsidRPr="00385C1F" w:rsidRDefault="00404F07" w:rsidP="007C05E2">
            <w:pPr>
              <w:autoSpaceDE w:val="0"/>
              <w:autoSpaceDN w:val="0"/>
              <w:adjustRightInd w:val="0"/>
              <w:rPr>
                <w:lang w:val="kk-KZ"/>
              </w:rPr>
            </w:pPr>
            <w:r>
              <w:rPr>
                <w:lang w:val="kk-KZ"/>
              </w:rPr>
              <w:t>ж</w:t>
            </w:r>
            <w:r w:rsidR="007C05E2" w:rsidRPr="00385C1F">
              <w:rPr>
                <w:lang w:val="kk-KZ"/>
              </w:rPr>
              <w:t>азбаша емтихан</w:t>
            </w:r>
          </w:p>
          <w:p w:rsidR="007C05E2" w:rsidRPr="00385C1F" w:rsidRDefault="007C05E2" w:rsidP="007C05E2">
            <w:pPr>
              <w:jc w:val="center"/>
              <w:rPr>
                <w:lang w:val="kk-KZ"/>
              </w:rPr>
            </w:pPr>
          </w:p>
          <w:p w:rsidR="007C05E2" w:rsidRPr="00385C1F" w:rsidRDefault="007C05E2" w:rsidP="007C05E2">
            <w:pPr>
              <w:jc w:val="center"/>
              <w:rPr>
                <w:lang w:val="kk-KZ"/>
              </w:rPr>
            </w:pPr>
            <w:r w:rsidRPr="00385C1F">
              <w:rPr>
                <w:lang w:val="kk-KZ"/>
              </w:rPr>
              <w:t xml:space="preserve"> </w:t>
            </w:r>
          </w:p>
          <w:p w:rsidR="007C05E2" w:rsidRPr="00385C1F" w:rsidRDefault="007C05E2" w:rsidP="007C05E2">
            <w:pPr>
              <w:jc w:val="center"/>
              <w:rPr>
                <w:lang w:val="kk-KZ"/>
              </w:rPr>
            </w:pPr>
          </w:p>
        </w:tc>
      </w:tr>
      <w:tr w:rsidR="007C05E2" w:rsidRPr="00FB47FA" w:rsidTr="001919B9">
        <w:trPr>
          <w:trHeight w:val="214"/>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7C05E2" w:rsidRPr="00404F07" w:rsidRDefault="007C05E2" w:rsidP="007C05E2">
            <w:pPr>
              <w:rPr>
                <w:b/>
                <w:lang w:val="kk-KZ"/>
              </w:rPr>
            </w:pPr>
            <w:r w:rsidRPr="00404F07">
              <w:rPr>
                <w:b/>
                <w:lang w:val="kk-KZ"/>
              </w:rPr>
              <w:t xml:space="preserve">Дәріскер </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jc w:val="both"/>
              <w:rPr>
                <w:lang w:val="kk-KZ"/>
              </w:rPr>
            </w:pPr>
            <w:r w:rsidRPr="00385C1F">
              <w:rPr>
                <w:lang w:val="kk-KZ"/>
              </w:rPr>
              <w:t>Әрінова Бақыт Айтуқызы,  п.ғ.к., аға оқытушы</w:t>
            </w:r>
          </w:p>
        </w:tc>
        <w:tc>
          <w:tcPr>
            <w:tcW w:w="1843" w:type="dxa"/>
            <w:gridSpan w:val="2"/>
            <w:vMerge/>
            <w:tcBorders>
              <w:left w:val="single" w:sz="4" w:space="0" w:color="000000"/>
              <w:right w:val="single" w:sz="4" w:space="0" w:color="000000"/>
            </w:tcBorders>
            <w:shd w:val="clear" w:color="auto" w:fill="auto"/>
          </w:tcPr>
          <w:p w:rsidR="007C05E2" w:rsidRPr="00385C1F" w:rsidRDefault="007C05E2" w:rsidP="007C05E2">
            <w:pPr>
              <w:jc w:val="center"/>
              <w:rPr>
                <w:lang w:val="kk-KZ"/>
              </w:rPr>
            </w:pPr>
          </w:p>
        </w:tc>
      </w:tr>
      <w:tr w:rsidR="007C05E2" w:rsidRPr="00385C1F" w:rsidTr="001919B9">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rPr>
                <w:b/>
                <w:lang w:val="kk-KZ"/>
              </w:rPr>
            </w:pPr>
            <w:r w:rsidRPr="00385C1F">
              <w:rPr>
                <w:b/>
              </w:rPr>
              <w:t>e-</w:t>
            </w:r>
            <w:proofErr w:type="spellStart"/>
            <w:r w:rsidRPr="00385C1F">
              <w:rPr>
                <w:b/>
              </w:rPr>
              <w:t>mail</w:t>
            </w:r>
            <w:proofErr w:type="spellEnd"/>
            <w:r w:rsidRPr="00385C1F">
              <w:rPr>
                <w:b/>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jc w:val="both"/>
              <w:rPr>
                <w:lang w:val="en-US"/>
              </w:rPr>
            </w:pPr>
            <w:r w:rsidRPr="00385C1F">
              <w:rPr>
                <w:lang w:val="en-US"/>
              </w:rPr>
              <w:t>baxit-a@mail.ru</w:t>
            </w:r>
          </w:p>
        </w:tc>
        <w:tc>
          <w:tcPr>
            <w:tcW w:w="1843" w:type="dxa"/>
            <w:gridSpan w:val="2"/>
            <w:vMerge/>
            <w:tcBorders>
              <w:left w:val="single" w:sz="4" w:space="0" w:color="000000"/>
              <w:right w:val="single" w:sz="4" w:space="0" w:color="000000"/>
            </w:tcBorders>
            <w:shd w:val="clear" w:color="auto" w:fill="auto"/>
          </w:tcPr>
          <w:p w:rsidR="007C05E2" w:rsidRPr="00385C1F" w:rsidRDefault="007C05E2" w:rsidP="007C05E2">
            <w:pPr>
              <w:widowControl w:val="0"/>
              <w:pBdr>
                <w:top w:val="nil"/>
                <w:left w:val="nil"/>
                <w:bottom w:val="nil"/>
                <w:right w:val="nil"/>
                <w:between w:val="nil"/>
              </w:pBdr>
              <w:spacing w:line="276" w:lineRule="auto"/>
            </w:pPr>
          </w:p>
        </w:tc>
      </w:tr>
      <w:tr w:rsidR="007C05E2" w:rsidRPr="00385C1F" w:rsidTr="001919B9">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404F07">
            <w:pPr>
              <w:rPr>
                <w:b/>
                <w:lang w:val="kk-KZ"/>
              </w:rPr>
            </w:pPr>
            <w:r w:rsidRPr="00385C1F">
              <w:rPr>
                <w:b/>
              </w:rPr>
              <w:t xml:space="preserve">Телефон </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jc w:val="both"/>
              <w:rPr>
                <w:lang w:val="kk-KZ"/>
              </w:rPr>
            </w:pPr>
            <w:r w:rsidRPr="00385C1F">
              <w:rPr>
                <w:lang w:val="en-US"/>
              </w:rPr>
              <w:t>+7</w:t>
            </w:r>
            <w:r w:rsidRPr="00385C1F">
              <w:rPr>
                <w:lang w:val="kk-KZ"/>
              </w:rPr>
              <w:t> 7015396777</w:t>
            </w:r>
          </w:p>
        </w:tc>
        <w:tc>
          <w:tcPr>
            <w:tcW w:w="1843" w:type="dxa"/>
            <w:gridSpan w:val="2"/>
            <w:vMerge/>
            <w:tcBorders>
              <w:left w:val="single" w:sz="4" w:space="0" w:color="000000"/>
              <w:right w:val="single" w:sz="4" w:space="0" w:color="000000"/>
            </w:tcBorders>
            <w:shd w:val="clear" w:color="auto" w:fill="auto"/>
          </w:tcPr>
          <w:p w:rsidR="007C05E2" w:rsidRPr="00385C1F" w:rsidRDefault="007C05E2" w:rsidP="007C05E2">
            <w:pPr>
              <w:widowControl w:val="0"/>
              <w:pBdr>
                <w:top w:val="nil"/>
                <w:left w:val="nil"/>
                <w:bottom w:val="nil"/>
                <w:right w:val="nil"/>
                <w:between w:val="nil"/>
              </w:pBdr>
              <w:spacing w:line="276" w:lineRule="auto"/>
            </w:pPr>
          </w:p>
        </w:tc>
      </w:tr>
      <w:tr w:rsidR="007C05E2" w:rsidRPr="00FB47FA" w:rsidTr="001919B9">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rPr>
                <w:b/>
                <w:lang w:val="kk-KZ"/>
              </w:rPr>
            </w:pPr>
            <w:r w:rsidRPr="00385C1F">
              <w:rPr>
                <w:b/>
                <w:lang w:val="kk-KZ"/>
              </w:rPr>
              <w:t>Ассистент</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jc w:val="both"/>
              <w:rPr>
                <w:lang w:val="kk-KZ"/>
              </w:rPr>
            </w:pPr>
            <w:r w:rsidRPr="00385C1F">
              <w:rPr>
                <w:lang w:val="kk-KZ"/>
              </w:rPr>
              <w:t>Әрінова Бақыт Айтуқызы,  п.ғ.к., аға оқытушы</w:t>
            </w:r>
          </w:p>
        </w:tc>
        <w:tc>
          <w:tcPr>
            <w:tcW w:w="1843" w:type="dxa"/>
            <w:gridSpan w:val="2"/>
            <w:vMerge/>
            <w:tcBorders>
              <w:left w:val="single" w:sz="4" w:space="0" w:color="000000"/>
              <w:right w:val="single" w:sz="4" w:space="0" w:color="000000"/>
            </w:tcBorders>
            <w:shd w:val="clear" w:color="auto" w:fill="auto"/>
          </w:tcPr>
          <w:p w:rsidR="007C05E2" w:rsidRPr="00385C1F" w:rsidRDefault="007C05E2" w:rsidP="007C05E2">
            <w:pPr>
              <w:widowControl w:val="0"/>
              <w:pBdr>
                <w:top w:val="nil"/>
                <w:left w:val="nil"/>
                <w:bottom w:val="nil"/>
                <w:right w:val="nil"/>
                <w:between w:val="nil"/>
              </w:pBdr>
              <w:spacing w:line="276" w:lineRule="auto"/>
              <w:rPr>
                <w:lang w:val="kk-KZ"/>
              </w:rPr>
            </w:pPr>
          </w:p>
        </w:tc>
      </w:tr>
      <w:tr w:rsidR="007C05E2" w:rsidRPr="00385C1F" w:rsidTr="001919B9">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rPr>
                <w:b/>
                <w:lang w:val="kk-KZ"/>
              </w:rPr>
            </w:pPr>
            <w:r w:rsidRPr="00385C1F">
              <w:rPr>
                <w:b/>
              </w:rPr>
              <w:t>e-</w:t>
            </w:r>
            <w:proofErr w:type="spellStart"/>
            <w:r w:rsidRPr="00385C1F">
              <w:rPr>
                <w:b/>
              </w:rPr>
              <w:t>mail</w:t>
            </w:r>
            <w:proofErr w:type="spellEnd"/>
            <w:r w:rsidRPr="00385C1F">
              <w:rPr>
                <w:b/>
                <w:lang w:val="kk-KZ"/>
              </w:rPr>
              <w:t>:</w:t>
            </w:r>
          </w:p>
        </w:tc>
        <w:tc>
          <w:tcPr>
            <w:tcW w:w="6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E2" w:rsidRPr="00385C1F" w:rsidRDefault="007C05E2" w:rsidP="007C05E2">
            <w:pPr>
              <w:rPr>
                <w:lang w:val="en-US"/>
              </w:rPr>
            </w:pPr>
            <w:r w:rsidRPr="00385C1F">
              <w:rPr>
                <w:lang w:val="en-US"/>
              </w:rPr>
              <w:t>baxit-a@mail.ru</w:t>
            </w:r>
          </w:p>
        </w:tc>
        <w:tc>
          <w:tcPr>
            <w:tcW w:w="1843" w:type="dxa"/>
            <w:gridSpan w:val="2"/>
            <w:vMerge/>
            <w:tcBorders>
              <w:left w:val="single" w:sz="4" w:space="0" w:color="000000"/>
              <w:right w:val="single" w:sz="4" w:space="0" w:color="000000"/>
            </w:tcBorders>
            <w:shd w:val="clear" w:color="auto" w:fill="auto"/>
          </w:tcPr>
          <w:p w:rsidR="007C05E2" w:rsidRPr="00385C1F" w:rsidRDefault="007C05E2" w:rsidP="007C05E2">
            <w:pPr>
              <w:widowControl w:val="0"/>
              <w:pBdr>
                <w:top w:val="nil"/>
                <w:left w:val="nil"/>
                <w:bottom w:val="nil"/>
                <w:right w:val="nil"/>
                <w:between w:val="nil"/>
              </w:pBdr>
              <w:spacing w:line="276" w:lineRule="auto"/>
            </w:pPr>
          </w:p>
        </w:tc>
      </w:tr>
      <w:tr w:rsidR="007C05E2" w:rsidRPr="00385C1F" w:rsidTr="001919B9">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404F07">
            <w:pPr>
              <w:rPr>
                <w:b/>
                <w:lang w:val="kk-KZ"/>
              </w:rPr>
            </w:pPr>
            <w:r w:rsidRPr="00385C1F">
              <w:rPr>
                <w:b/>
              </w:rPr>
              <w:t>Телефоны</w:t>
            </w:r>
          </w:p>
        </w:tc>
        <w:tc>
          <w:tcPr>
            <w:tcW w:w="66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E2" w:rsidRPr="00385C1F" w:rsidRDefault="007C05E2" w:rsidP="007C05E2">
            <w:pPr>
              <w:jc w:val="both"/>
              <w:rPr>
                <w:lang w:val="kk-KZ"/>
              </w:rPr>
            </w:pPr>
            <w:r w:rsidRPr="00385C1F">
              <w:rPr>
                <w:rStyle w:val="a3"/>
                <w:lang w:val="kk-KZ"/>
              </w:rPr>
              <w:t xml:space="preserve">+7 </w:t>
            </w:r>
            <w:r w:rsidRPr="00385C1F">
              <w:rPr>
                <w:rStyle w:val="a3"/>
                <w:lang w:val="en-US"/>
              </w:rPr>
              <w:t>701539677</w:t>
            </w:r>
            <w:r w:rsidRPr="00385C1F">
              <w:rPr>
                <w:rStyle w:val="a3"/>
                <w:lang w:val="kk-KZ"/>
              </w:rPr>
              <w:t>7</w:t>
            </w:r>
          </w:p>
        </w:tc>
        <w:tc>
          <w:tcPr>
            <w:tcW w:w="1843" w:type="dxa"/>
            <w:gridSpan w:val="2"/>
            <w:vMerge/>
            <w:tcBorders>
              <w:left w:val="single" w:sz="4" w:space="0" w:color="000000"/>
              <w:right w:val="single" w:sz="4" w:space="0" w:color="000000"/>
            </w:tcBorders>
            <w:shd w:val="clear" w:color="auto" w:fill="auto"/>
          </w:tcPr>
          <w:p w:rsidR="007C05E2" w:rsidRPr="00385C1F" w:rsidRDefault="007C05E2" w:rsidP="007C05E2">
            <w:pPr>
              <w:widowControl w:val="0"/>
              <w:pBdr>
                <w:top w:val="nil"/>
                <w:left w:val="nil"/>
                <w:bottom w:val="nil"/>
                <w:right w:val="nil"/>
                <w:between w:val="nil"/>
              </w:pBdr>
              <w:spacing w:line="276" w:lineRule="auto"/>
            </w:pPr>
          </w:p>
        </w:tc>
      </w:tr>
      <w:tr w:rsidR="00445EFC" w:rsidRPr="00385C1F" w:rsidTr="009F2872">
        <w:tblPrEx>
          <w:tblLook w:val="0000" w:firstRow="0" w:lastRow="0" w:firstColumn="0" w:lastColumn="0" w:noHBand="0" w:noVBand="0"/>
        </w:tblPrEx>
        <w:trPr>
          <w:trHeight w:val="60"/>
        </w:trPr>
        <w:tc>
          <w:tcPr>
            <w:tcW w:w="10774" w:type="dxa"/>
            <w:gridSpan w:val="11"/>
            <w:tcBorders>
              <w:top w:val="single" w:sz="4" w:space="0" w:color="000000"/>
              <w:left w:val="single" w:sz="4" w:space="0" w:color="000000"/>
              <w:bottom w:val="single" w:sz="4" w:space="0" w:color="000000"/>
              <w:right w:val="single" w:sz="4" w:space="0" w:color="000000"/>
            </w:tcBorders>
          </w:tcPr>
          <w:p w:rsidR="00445EFC" w:rsidRPr="00385C1F" w:rsidRDefault="00445EFC" w:rsidP="009F2872"/>
        </w:tc>
      </w:tr>
    </w:tbl>
    <w:p w:rsidR="00445EFC" w:rsidRPr="00385C1F" w:rsidRDefault="009F2872" w:rsidP="00445EFC">
      <w:pPr>
        <w:widowControl w:val="0"/>
        <w:pBdr>
          <w:top w:val="nil"/>
          <w:left w:val="nil"/>
          <w:bottom w:val="nil"/>
          <w:right w:val="nil"/>
          <w:between w:val="nil"/>
        </w:pBdr>
        <w:spacing w:line="276" w:lineRule="auto"/>
      </w:pPr>
      <w:r>
        <w:rPr>
          <w:b/>
        </w:rPr>
        <w:t xml:space="preserve">                                     </w:t>
      </w:r>
      <w:proofErr w:type="spellStart"/>
      <w:r w:rsidRPr="00385C1F">
        <w:rPr>
          <w:b/>
        </w:rPr>
        <w:t>Курстың</w:t>
      </w:r>
      <w:proofErr w:type="spellEnd"/>
      <w:r w:rsidRPr="00385C1F">
        <w:rPr>
          <w:b/>
        </w:rPr>
        <w:t xml:space="preserve"> </w:t>
      </w:r>
      <w:proofErr w:type="spellStart"/>
      <w:r w:rsidRPr="00385C1F">
        <w:rPr>
          <w:b/>
        </w:rPr>
        <w:t>академиялық</w:t>
      </w:r>
      <w:proofErr w:type="spellEnd"/>
      <w:r w:rsidRPr="00385C1F">
        <w:rPr>
          <w:b/>
        </w:rPr>
        <w:t xml:space="preserve"> </w:t>
      </w:r>
      <w:proofErr w:type="spellStart"/>
      <w:r w:rsidRPr="00385C1F">
        <w:rPr>
          <w:b/>
        </w:rPr>
        <w:t>презентациясы</w:t>
      </w:r>
      <w:proofErr w:type="spellEnd"/>
    </w:p>
    <w:tbl>
      <w:tblPr>
        <w:tblW w:w="1080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3544"/>
        <w:gridCol w:w="4394"/>
        <w:gridCol w:w="29"/>
      </w:tblGrid>
      <w:tr w:rsidR="00445EFC" w:rsidRPr="00385C1F" w:rsidTr="006118BB">
        <w:trPr>
          <w:gridAfter w:val="1"/>
          <w:wAfter w:w="29" w:type="dxa"/>
        </w:trPr>
        <w:tc>
          <w:tcPr>
            <w:tcW w:w="2836" w:type="dxa"/>
            <w:shd w:val="clear" w:color="auto" w:fill="auto"/>
          </w:tcPr>
          <w:p w:rsidR="00445EFC" w:rsidRPr="00385C1F" w:rsidRDefault="00445EFC" w:rsidP="009857FD">
            <w:pPr>
              <w:jc w:val="center"/>
              <w:rPr>
                <w:b/>
              </w:rPr>
            </w:pPr>
            <w:proofErr w:type="spellStart"/>
            <w:proofErr w:type="gramStart"/>
            <w:r w:rsidRPr="00385C1F">
              <w:rPr>
                <w:b/>
              </w:rPr>
              <w:t>П</w:t>
            </w:r>
            <w:proofErr w:type="gramEnd"/>
            <w:r w:rsidRPr="00385C1F">
              <w:rPr>
                <w:b/>
              </w:rPr>
              <w:t>әннің</w:t>
            </w:r>
            <w:proofErr w:type="spellEnd"/>
            <w:r w:rsidRPr="00385C1F">
              <w:rPr>
                <w:b/>
              </w:rPr>
              <w:t xml:space="preserve"> </w:t>
            </w:r>
            <w:proofErr w:type="spellStart"/>
            <w:r w:rsidRPr="00385C1F">
              <w:rPr>
                <w:b/>
              </w:rPr>
              <w:t>мақсаты</w:t>
            </w:r>
            <w:proofErr w:type="spellEnd"/>
          </w:p>
        </w:tc>
        <w:tc>
          <w:tcPr>
            <w:tcW w:w="3544" w:type="dxa"/>
            <w:shd w:val="clear" w:color="auto" w:fill="auto"/>
          </w:tcPr>
          <w:p w:rsidR="00445EFC" w:rsidRPr="00385C1F" w:rsidRDefault="00445EFC" w:rsidP="009857FD">
            <w:pPr>
              <w:jc w:val="center"/>
              <w:rPr>
                <w:b/>
              </w:rPr>
            </w:pPr>
            <w:proofErr w:type="spellStart"/>
            <w:r w:rsidRPr="00385C1F">
              <w:rPr>
                <w:b/>
              </w:rPr>
              <w:t>Оқытудың</w:t>
            </w:r>
            <w:proofErr w:type="spellEnd"/>
            <w:r w:rsidRPr="00385C1F">
              <w:rPr>
                <w:b/>
              </w:rPr>
              <w:t xml:space="preserve"> </w:t>
            </w:r>
            <w:proofErr w:type="spellStart"/>
            <w:r w:rsidRPr="00385C1F">
              <w:rPr>
                <w:b/>
              </w:rPr>
              <w:t>күтілетін</w:t>
            </w:r>
            <w:proofErr w:type="spellEnd"/>
            <w:r w:rsidRPr="00385C1F">
              <w:rPr>
                <w:b/>
              </w:rPr>
              <w:t xml:space="preserve"> </w:t>
            </w:r>
            <w:proofErr w:type="spellStart"/>
            <w:proofErr w:type="gramStart"/>
            <w:r w:rsidRPr="00385C1F">
              <w:rPr>
                <w:b/>
              </w:rPr>
              <w:t>н</w:t>
            </w:r>
            <w:proofErr w:type="gramEnd"/>
            <w:r w:rsidRPr="00385C1F">
              <w:rPr>
                <w:b/>
              </w:rPr>
              <w:t>әтижелері</w:t>
            </w:r>
            <w:proofErr w:type="spellEnd"/>
            <w:r w:rsidRPr="00385C1F">
              <w:rPr>
                <w:b/>
              </w:rPr>
              <w:t xml:space="preserve">  (ОН)</w:t>
            </w:r>
          </w:p>
          <w:p w:rsidR="00445EFC" w:rsidRPr="00385C1F" w:rsidRDefault="00445EFC" w:rsidP="009857FD">
            <w:pPr>
              <w:jc w:val="center"/>
              <w:rPr>
                <w:b/>
              </w:rPr>
            </w:pPr>
            <w:proofErr w:type="spellStart"/>
            <w:proofErr w:type="gramStart"/>
            <w:r w:rsidRPr="00385C1F">
              <w:t>П</w:t>
            </w:r>
            <w:proofErr w:type="gramEnd"/>
            <w:r w:rsidRPr="00385C1F">
              <w:t>әнді</w:t>
            </w:r>
            <w:proofErr w:type="spellEnd"/>
            <w:r w:rsidRPr="00385C1F">
              <w:t xml:space="preserve"> </w:t>
            </w:r>
            <w:proofErr w:type="spellStart"/>
            <w:r w:rsidRPr="00385C1F">
              <w:t>оқыту</w:t>
            </w:r>
            <w:proofErr w:type="spellEnd"/>
            <w:r w:rsidRPr="00385C1F">
              <w:t xml:space="preserve"> </w:t>
            </w:r>
            <w:proofErr w:type="spellStart"/>
            <w:r w:rsidRPr="00385C1F">
              <w:t>нәтижесінде</w:t>
            </w:r>
            <w:proofErr w:type="spellEnd"/>
            <w:r w:rsidRPr="00385C1F">
              <w:t xml:space="preserve"> </w:t>
            </w:r>
            <w:proofErr w:type="spellStart"/>
            <w:r w:rsidRPr="00385C1F">
              <w:t>білім</w:t>
            </w:r>
            <w:proofErr w:type="spellEnd"/>
            <w:r w:rsidRPr="00385C1F">
              <w:t xml:space="preserve"> </w:t>
            </w:r>
            <w:proofErr w:type="spellStart"/>
            <w:r w:rsidRPr="00385C1F">
              <w:t>алушы</w:t>
            </w:r>
            <w:proofErr w:type="spellEnd"/>
            <w:r w:rsidRPr="00385C1F">
              <w:t xml:space="preserve"> </w:t>
            </w:r>
            <w:proofErr w:type="spellStart"/>
            <w:r w:rsidRPr="00385C1F">
              <w:t>қабілетті</w:t>
            </w:r>
            <w:proofErr w:type="spellEnd"/>
            <w:r w:rsidRPr="00385C1F">
              <w:t xml:space="preserve"> </w:t>
            </w:r>
            <w:proofErr w:type="spellStart"/>
            <w:r w:rsidRPr="00385C1F">
              <w:t>болады</w:t>
            </w:r>
            <w:proofErr w:type="spellEnd"/>
            <w:r w:rsidRPr="00385C1F">
              <w:t>:</w:t>
            </w:r>
          </w:p>
        </w:tc>
        <w:tc>
          <w:tcPr>
            <w:tcW w:w="4394" w:type="dxa"/>
            <w:shd w:val="clear" w:color="auto" w:fill="auto"/>
          </w:tcPr>
          <w:p w:rsidR="00445EFC" w:rsidRPr="00385C1F" w:rsidRDefault="00445EFC" w:rsidP="009857FD">
            <w:pPr>
              <w:jc w:val="center"/>
              <w:rPr>
                <w:b/>
              </w:rPr>
            </w:pPr>
            <w:r w:rsidRPr="00385C1F">
              <w:rPr>
                <w:b/>
              </w:rPr>
              <w:t xml:space="preserve">ОН </w:t>
            </w:r>
            <w:proofErr w:type="spellStart"/>
            <w:r w:rsidRPr="00385C1F">
              <w:rPr>
                <w:b/>
              </w:rPr>
              <w:t>қол</w:t>
            </w:r>
            <w:proofErr w:type="spellEnd"/>
            <w:r w:rsidRPr="00385C1F">
              <w:rPr>
                <w:b/>
              </w:rPr>
              <w:t xml:space="preserve"> </w:t>
            </w:r>
            <w:proofErr w:type="spellStart"/>
            <w:r w:rsidRPr="00385C1F">
              <w:rPr>
                <w:b/>
              </w:rPr>
              <w:t>жеткізу</w:t>
            </w:r>
            <w:proofErr w:type="spellEnd"/>
            <w:r w:rsidRPr="00385C1F">
              <w:rPr>
                <w:b/>
              </w:rPr>
              <w:t xml:space="preserve"> </w:t>
            </w:r>
            <w:proofErr w:type="spellStart"/>
            <w:r w:rsidRPr="00385C1F">
              <w:rPr>
                <w:b/>
              </w:rPr>
              <w:t>индикаторлары</w:t>
            </w:r>
            <w:proofErr w:type="spellEnd"/>
            <w:r w:rsidRPr="00385C1F">
              <w:rPr>
                <w:b/>
              </w:rPr>
              <w:t xml:space="preserve"> (ЖИ) </w:t>
            </w:r>
          </w:p>
          <w:p w:rsidR="00445EFC" w:rsidRPr="00385C1F" w:rsidRDefault="00445EFC" w:rsidP="009857FD">
            <w:pPr>
              <w:jc w:val="center"/>
              <w:rPr>
                <w:b/>
              </w:rPr>
            </w:pPr>
            <w:r w:rsidRPr="00385C1F">
              <w:t>(</w:t>
            </w:r>
            <w:proofErr w:type="spellStart"/>
            <w:r w:rsidRPr="00385C1F">
              <w:t>әрбі</w:t>
            </w:r>
            <w:proofErr w:type="gramStart"/>
            <w:r w:rsidRPr="00385C1F">
              <w:t>р</w:t>
            </w:r>
            <w:proofErr w:type="spellEnd"/>
            <w:proofErr w:type="gramEnd"/>
            <w:r w:rsidRPr="00385C1F">
              <w:t xml:space="preserve"> ОН-</w:t>
            </w:r>
            <w:proofErr w:type="spellStart"/>
            <w:r w:rsidRPr="00385C1F">
              <w:t>ге</w:t>
            </w:r>
            <w:proofErr w:type="spellEnd"/>
            <w:r w:rsidRPr="00385C1F">
              <w:t xml:space="preserve"> </w:t>
            </w:r>
            <w:proofErr w:type="spellStart"/>
            <w:r w:rsidRPr="00385C1F">
              <w:t>кемінде</w:t>
            </w:r>
            <w:proofErr w:type="spellEnd"/>
            <w:r w:rsidRPr="00385C1F">
              <w:t xml:space="preserve"> 2 индикатор)</w:t>
            </w:r>
          </w:p>
        </w:tc>
      </w:tr>
      <w:tr w:rsidR="007C05E2" w:rsidRPr="00FB47FA" w:rsidTr="006118BB">
        <w:trPr>
          <w:gridAfter w:val="1"/>
          <w:wAfter w:w="29" w:type="dxa"/>
          <w:trHeight w:val="2721"/>
        </w:trPr>
        <w:tc>
          <w:tcPr>
            <w:tcW w:w="2836" w:type="dxa"/>
            <w:vMerge w:val="restart"/>
            <w:shd w:val="clear" w:color="auto" w:fill="auto"/>
          </w:tcPr>
          <w:p w:rsidR="00154BE0" w:rsidRDefault="00587FFE" w:rsidP="00154BE0">
            <w:pPr>
              <w:rPr>
                <w:lang w:val="kk-KZ"/>
              </w:rPr>
            </w:pPr>
            <w:r>
              <w:rPr>
                <w:lang w:val="kk-KZ"/>
              </w:rPr>
              <w:t>Ө</w:t>
            </w:r>
            <w:r w:rsidR="00154BE0">
              <w:rPr>
                <w:lang w:val="kk-KZ"/>
              </w:rPr>
              <w:t xml:space="preserve">зін-өзі танудың тарихи-философиялық, психологиялық-педагогикалық, аксиологиялық </w:t>
            </w:r>
            <w:r>
              <w:rPr>
                <w:lang w:val="kk-KZ"/>
              </w:rPr>
              <w:t xml:space="preserve"> негіздерін </w:t>
            </w:r>
            <w:r w:rsidR="00154BE0">
              <w:rPr>
                <w:lang w:val="kk-KZ"/>
              </w:rPr>
              <w:t xml:space="preserve">теориялық- әдіснамалық </w:t>
            </w:r>
            <w:r>
              <w:rPr>
                <w:lang w:val="kk-KZ"/>
              </w:rPr>
              <w:t xml:space="preserve"> тұрғыда тұжырымдау арқылы м</w:t>
            </w:r>
            <w:r w:rsidRPr="00352BA5">
              <w:rPr>
                <w:lang w:val="kk-KZ"/>
              </w:rPr>
              <w:t>агистранттардың</w:t>
            </w:r>
            <w:r w:rsidR="00154BE0">
              <w:rPr>
                <w:lang w:val="kk-KZ"/>
              </w:rPr>
              <w:t xml:space="preserve"> білімдерін жетілдіру және  өмірдің түрлі салаларында өзін-өзі тану идеяларын қолдана алу тәжірибесіне дайындықтарын қалыптастыру.</w:t>
            </w:r>
          </w:p>
          <w:p w:rsidR="007C05E2" w:rsidRPr="00385C1F" w:rsidRDefault="007C05E2" w:rsidP="00404F07">
            <w:pPr>
              <w:jc w:val="both"/>
              <w:rPr>
                <w:b/>
                <w:lang w:val="kk-KZ"/>
              </w:rPr>
            </w:pPr>
          </w:p>
        </w:tc>
        <w:tc>
          <w:tcPr>
            <w:tcW w:w="3544" w:type="dxa"/>
            <w:shd w:val="clear" w:color="auto" w:fill="auto"/>
          </w:tcPr>
          <w:p w:rsidR="006118BB" w:rsidRDefault="00404F07" w:rsidP="006118BB">
            <w:pPr>
              <w:jc w:val="both"/>
              <w:rPr>
                <w:lang w:val="kk-KZ"/>
              </w:rPr>
            </w:pPr>
            <w:r>
              <w:rPr>
                <w:lang w:val="kk-KZ"/>
              </w:rPr>
              <w:t>1.</w:t>
            </w:r>
            <w:r w:rsidR="006118BB" w:rsidRPr="00384F98">
              <w:rPr>
                <w:lang w:val="kk-KZ"/>
              </w:rPr>
              <w:t>«Өзін-өзі тану»</w:t>
            </w:r>
            <w:r w:rsidR="006118BB" w:rsidRPr="00384F98">
              <w:rPr>
                <w:b/>
                <w:lang w:val="kk-KZ"/>
              </w:rPr>
              <w:t xml:space="preserve"> </w:t>
            </w:r>
            <w:r w:rsidR="006118BB" w:rsidRPr="00384F98">
              <w:rPr>
                <w:lang w:val="kk-KZ"/>
              </w:rPr>
              <w:t xml:space="preserve"> пәнінің </w:t>
            </w:r>
            <w:r w:rsidR="006118BB" w:rsidRPr="003A599B">
              <w:rPr>
                <w:lang w:val="kk-KZ"/>
              </w:rPr>
              <w:t xml:space="preserve">теориялық </w:t>
            </w:r>
            <w:r w:rsidR="006118BB">
              <w:rPr>
                <w:lang w:val="kk-KZ"/>
              </w:rPr>
              <w:t>-</w:t>
            </w:r>
            <w:r w:rsidR="006118BB" w:rsidRPr="003A599B">
              <w:rPr>
                <w:lang w:val="kk-KZ"/>
              </w:rPr>
              <w:t xml:space="preserve"> әдіснамалық негіздері</w:t>
            </w:r>
            <w:r w:rsidR="006118BB">
              <w:rPr>
                <w:lang w:val="kk-KZ"/>
              </w:rPr>
              <w:t>н</w:t>
            </w:r>
            <w:r w:rsidR="006118BB" w:rsidRPr="00384F98">
              <w:rPr>
                <w:lang w:val="kk-KZ"/>
              </w:rPr>
              <w:t xml:space="preserve"> талдау;</w:t>
            </w:r>
            <w:r w:rsidR="006118BB">
              <w:rPr>
                <w:lang w:val="kk-KZ"/>
              </w:rPr>
              <w:t xml:space="preserve"> </w:t>
            </w:r>
            <w:r w:rsidR="006118BB" w:rsidRPr="00384F98">
              <w:rPr>
                <w:lang w:val="kk-KZ"/>
              </w:rPr>
              <w:t>өзін-өзі тануды</w:t>
            </w:r>
            <w:r w:rsidR="006118BB">
              <w:rPr>
                <w:lang w:val="kk-KZ"/>
              </w:rPr>
              <w:t>ң</w:t>
            </w:r>
            <w:r w:rsidR="006118BB" w:rsidRPr="00384F98">
              <w:rPr>
                <w:lang w:val="kk-KZ"/>
              </w:rPr>
              <w:t xml:space="preserve"> </w:t>
            </w:r>
            <w:r w:rsidR="006118BB">
              <w:rPr>
                <w:lang w:val="kk-KZ"/>
              </w:rPr>
              <w:t xml:space="preserve">әдіснамалық негіздерін </w:t>
            </w:r>
            <w:r w:rsidR="006118BB" w:rsidRPr="00384F98">
              <w:rPr>
                <w:lang w:val="kk-KZ"/>
              </w:rPr>
              <w:t>түсіндіру</w:t>
            </w:r>
            <w:r w:rsidR="006118BB">
              <w:rPr>
                <w:lang w:val="kk-KZ"/>
              </w:rPr>
              <w:t xml:space="preserve">;  </w:t>
            </w:r>
            <w:r w:rsidR="006118BB" w:rsidRPr="00707DE5">
              <w:rPr>
                <w:lang w:val="kk-KZ"/>
              </w:rPr>
              <w:t>пән</w:t>
            </w:r>
            <w:r w:rsidR="006118BB">
              <w:rPr>
                <w:lang w:val="kk-KZ"/>
              </w:rPr>
              <w:t xml:space="preserve">нің әдіснамалық-теориялық  негіздерін  қазіргі </w:t>
            </w:r>
            <w:r w:rsidR="006118BB" w:rsidRPr="00707DE5">
              <w:rPr>
                <w:lang w:val="kk-KZ"/>
              </w:rPr>
              <w:t xml:space="preserve">оқытудың жаңа бағыттарына сәйкес </w:t>
            </w:r>
            <w:r w:rsidR="006118BB">
              <w:rPr>
                <w:lang w:val="kk-KZ"/>
              </w:rPr>
              <w:t xml:space="preserve"> тұжырымдап,  мағынасын ашуға кәсіби  дағдыландыру;  </w:t>
            </w:r>
            <w:r w:rsidR="006118BB" w:rsidRPr="00707DE5">
              <w:rPr>
                <w:lang w:val="kk-KZ"/>
              </w:rPr>
              <w:t xml:space="preserve"> </w:t>
            </w:r>
          </w:p>
          <w:p w:rsidR="007C05E2" w:rsidRPr="00385C1F" w:rsidRDefault="007C05E2" w:rsidP="006118BB">
            <w:pPr>
              <w:jc w:val="both"/>
              <w:rPr>
                <w:lang w:val="kk-KZ"/>
              </w:rPr>
            </w:pPr>
          </w:p>
        </w:tc>
        <w:tc>
          <w:tcPr>
            <w:tcW w:w="4394" w:type="dxa"/>
            <w:shd w:val="clear" w:color="auto" w:fill="auto"/>
          </w:tcPr>
          <w:p w:rsidR="006118BB" w:rsidRPr="00384F98" w:rsidRDefault="006118BB" w:rsidP="006118BB">
            <w:pPr>
              <w:contextualSpacing/>
              <w:jc w:val="both"/>
              <w:rPr>
                <w:lang w:val="kk-KZ"/>
              </w:rPr>
            </w:pPr>
            <w:r>
              <w:rPr>
                <w:lang w:val="kk-KZ"/>
              </w:rPr>
              <w:t>1</w:t>
            </w:r>
            <w:r w:rsidRPr="00384F98">
              <w:rPr>
                <w:lang w:val="kk-KZ"/>
              </w:rPr>
              <w:t xml:space="preserve">.1 </w:t>
            </w:r>
            <w:r w:rsidRPr="003A599B">
              <w:rPr>
                <w:lang w:val="kk-KZ"/>
              </w:rPr>
              <w:t>Өзін-өзі танудың теориялық – әдіснамалық негіздері</w:t>
            </w:r>
            <w:r>
              <w:rPr>
                <w:lang w:val="kk-KZ"/>
              </w:rPr>
              <w:t xml:space="preserve">н талдайды: </w:t>
            </w:r>
          </w:p>
          <w:p w:rsidR="006118BB" w:rsidRDefault="006118BB" w:rsidP="006118BB">
            <w:pPr>
              <w:contextualSpacing/>
              <w:jc w:val="both"/>
              <w:rPr>
                <w:lang w:val="kk-KZ"/>
              </w:rPr>
            </w:pPr>
            <w:r>
              <w:rPr>
                <w:lang w:val="kk-KZ"/>
              </w:rPr>
              <w:t xml:space="preserve">1.2 </w:t>
            </w:r>
            <w:r w:rsidRPr="003A599B">
              <w:rPr>
                <w:lang w:val="kk-KZ"/>
              </w:rPr>
              <w:t xml:space="preserve">Өзін-өзі танудың </w:t>
            </w:r>
            <w:r w:rsidRPr="00384F98">
              <w:rPr>
                <w:lang w:val="kk-KZ"/>
              </w:rPr>
              <w:t>әдіс</w:t>
            </w:r>
            <w:r>
              <w:rPr>
                <w:lang w:val="kk-KZ"/>
              </w:rPr>
              <w:t xml:space="preserve">намалық тұғырларын, ұстанымдары   біледі; </w:t>
            </w:r>
          </w:p>
          <w:p w:rsidR="006118BB" w:rsidRDefault="006118BB" w:rsidP="006118BB">
            <w:pPr>
              <w:contextualSpacing/>
              <w:jc w:val="both"/>
              <w:rPr>
                <w:lang w:val="kk-KZ"/>
              </w:rPr>
            </w:pPr>
            <w:r w:rsidRPr="00384F98">
              <w:rPr>
                <w:lang w:val="kk-KZ"/>
              </w:rPr>
              <w:t xml:space="preserve">1.3 </w:t>
            </w:r>
            <w:r>
              <w:rPr>
                <w:lang w:val="kk-KZ"/>
              </w:rPr>
              <w:t>мақсат, мотив және өзін-өзі жүзеге асыру  нәтижелерін жіктеп көрсете алады;</w:t>
            </w:r>
          </w:p>
          <w:p w:rsidR="007C05E2" w:rsidRPr="00A266F4" w:rsidRDefault="006118BB" w:rsidP="006118BB">
            <w:pPr>
              <w:contextualSpacing/>
              <w:jc w:val="both"/>
              <w:rPr>
                <w:lang w:val="kk-KZ"/>
              </w:rPr>
            </w:pPr>
            <w:r>
              <w:rPr>
                <w:lang w:val="kk-KZ"/>
              </w:rPr>
              <w:t xml:space="preserve">1.4 </w:t>
            </w:r>
            <w:r w:rsidRPr="00707DE5">
              <w:rPr>
                <w:lang w:val="kk-KZ"/>
              </w:rPr>
              <w:t>«Өзін өзі тану»</w:t>
            </w:r>
            <w:r w:rsidRPr="00707DE5">
              <w:rPr>
                <w:b/>
                <w:lang w:val="kk-KZ"/>
              </w:rPr>
              <w:t xml:space="preserve"> </w:t>
            </w:r>
            <w:r w:rsidRPr="00707DE5">
              <w:rPr>
                <w:lang w:val="kk-KZ"/>
              </w:rPr>
              <w:t xml:space="preserve"> пәнінің білім беру үдерісіндегі орнын  </w:t>
            </w:r>
            <w:r w:rsidRPr="00922394">
              <w:rPr>
                <w:lang w:val="kk-KZ"/>
              </w:rPr>
              <w:t>негіздей ал</w:t>
            </w:r>
            <w:r>
              <w:rPr>
                <w:lang w:val="kk-KZ"/>
              </w:rPr>
              <w:t>ады.</w:t>
            </w:r>
          </w:p>
        </w:tc>
      </w:tr>
      <w:tr w:rsidR="007C05E2" w:rsidRPr="00FB47FA" w:rsidTr="006118BB">
        <w:trPr>
          <w:gridAfter w:val="1"/>
          <w:wAfter w:w="29" w:type="dxa"/>
        </w:trPr>
        <w:tc>
          <w:tcPr>
            <w:tcW w:w="2836" w:type="dxa"/>
            <w:vMerge/>
            <w:shd w:val="clear" w:color="auto" w:fill="auto"/>
          </w:tcPr>
          <w:p w:rsidR="007C05E2" w:rsidRPr="00385C1F" w:rsidRDefault="007C05E2" w:rsidP="007C05E2">
            <w:pPr>
              <w:widowControl w:val="0"/>
              <w:pBdr>
                <w:top w:val="nil"/>
                <w:left w:val="nil"/>
                <w:bottom w:val="nil"/>
                <w:right w:val="nil"/>
                <w:between w:val="nil"/>
              </w:pBdr>
              <w:spacing w:line="276" w:lineRule="auto"/>
              <w:rPr>
                <w:b/>
                <w:lang w:val="kk-KZ"/>
              </w:rPr>
            </w:pPr>
          </w:p>
        </w:tc>
        <w:tc>
          <w:tcPr>
            <w:tcW w:w="3544" w:type="dxa"/>
            <w:shd w:val="clear" w:color="auto" w:fill="auto"/>
          </w:tcPr>
          <w:p w:rsidR="006118BB" w:rsidRPr="00F159F4" w:rsidRDefault="006118BB" w:rsidP="006118BB">
            <w:pPr>
              <w:rPr>
                <w:color w:val="000000"/>
                <w:lang w:val="kk-KZ"/>
              </w:rPr>
            </w:pPr>
            <w:r>
              <w:rPr>
                <w:color w:val="000000"/>
                <w:lang w:val="kk-KZ"/>
              </w:rPr>
              <w:t xml:space="preserve">2. </w:t>
            </w:r>
            <w:r w:rsidRPr="00F159F4">
              <w:rPr>
                <w:color w:val="000000"/>
                <w:lang w:val="kk-KZ"/>
              </w:rPr>
              <w:t xml:space="preserve">Өзін-өзі тану  </w:t>
            </w:r>
            <w:r>
              <w:rPr>
                <w:color w:val="000000"/>
                <w:lang w:val="kk-KZ"/>
              </w:rPr>
              <w:t xml:space="preserve"> және </w:t>
            </w:r>
            <w:r w:rsidRPr="00F159F4">
              <w:rPr>
                <w:color w:val="000000"/>
                <w:lang w:val="kk-KZ"/>
              </w:rPr>
              <w:t xml:space="preserve"> рухани- адамгершілік  білім берудің  философиялық, психологиялық, педагогикалық, аксиологиялық  және акмеологиялық мәселелерін </w:t>
            </w:r>
            <w:r>
              <w:rPr>
                <w:color w:val="000000"/>
                <w:lang w:val="kk-KZ"/>
              </w:rPr>
              <w:t xml:space="preserve"> ғылыми талдау; </w:t>
            </w:r>
          </w:p>
          <w:p w:rsidR="006118BB" w:rsidRPr="00384F98" w:rsidRDefault="006118BB" w:rsidP="006118BB">
            <w:pPr>
              <w:shd w:val="clear" w:color="auto" w:fill="FFFFFF"/>
              <w:jc w:val="both"/>
              <w:rPr>
                <w:lang w:val="kk-KZ"/>
              </w:rPr>
            </w:pPr>
            <w:r w:rsidRPr="00384F98">
              <w:rPr>
                <w:lang w:val="kk-KZ"/>
              </w:rPr>
              <w:t xml:space="preserve"> теориялық негіздерін игерту,    дағдыларды қалыптастыру; </w:t>
            </w:r>
          </w:p>
          <w:p w:rsidR="006118BB" w:rsidRDefault="006118BB" w:rsidP="006118BB">
            <w:pPr>
              <w:widowControl w:val="0"/>
              <w:shd w:val="clear" w:color="auto" w:fill="FFFFFF"/>
              <w:autoSpaceDE w:val="0"/>
              <w:autoSpaceDN w:val="0"/>
              <w:adjustRightInd w:val="0"/>
              <w:jc w:val="both"/>
              <w:rPr>
                <w:color w:val="000000"/>
                <w:lang w:val="kk-KZ"/>
              </w:rPr>
            </w:pPr>
            <w:r w:rsidRPr="00F159F4">
              <w:rPr>
                <w:color w:val="000000"/>
                <w:lang w:val="kk-KZ"/>
              </w:rPr>
              <w:t>Өзін-өзі тану  және рухани-</w:t>
            </w:r>
            <w:r w:rsidRPr="00F159F4">
              <w:rPr>
                <w:color w:val="000000"/>
                <w:lang w:val="kk-KZ"/>
              </w:rPr>
              <w:lastRenderedPageBreak/>
              <w:t>адамгершілік білім берудің  мазмұнын</w:t>
            </w:r>
            <w:r>
              <w:rPr>
                <w:color w:val="000000"/>
                <w:lang w:val="kk-KZ"/>
              </w:rPr>
              <w:t>,</w:t>
            </w:r>
            <w:r w:rsidRPr="00F159F4">
              <w:rPr>
                <w:color w:val="000000"/>
                <w:lang w:val="kk-KZ"/>
              </w:rPr>
              <w:t>құрылымын,</w:t>
            </w:r>
            <w:r>
              <w:rPr>
                <w:color w:val="000000"/>
                <w:lang w:val="kk-KZ"/>
              </w:rPr>
              <w:t xml:space="preserve">мәнін </w:t>
            </w:r>
            <w:r w:rsidRPr="00F159F4">
              <w:rPr>
                <w:color w:val="000000"/>
                <w:lang w:val="kk-KZ"/>
              </w:rPr>
              <w:t xml:space="preserve">  теориялық және практикалық тұрғыдан  түсіндір</w:t>
            </w:r>
            <w:r>
              <w:rPr>
                <w:color w:val="000000"/>
                <w:lang w:val="kk-KZ"/>
              </w:rPr>
              <w:t xml:space="preserve">у; </w:t>
            </w:r>
          </w:p>
          <w:p w:rsidR="007C05E2" w:rsidRPr="00385C1F" w:rsidRDefault="007C05E2" w:rsidP="006118BB">
            <w:pPr>
              <w:shd w:val="clear" w:color="auto" w:fill="FFFFFF"/>
              <w:jc w:val="both"/>
              <w:rPr>
                <w:lang w:val="kk-KZ"/>
              </w:rPr>
            </w:pPr>
          </w:p>
        </w:tc>
        <w:tc>
          <w:tcPr>
            <w:tcW w:w="4394" w:type="dxa"/>
            <w:shd w:val="clear" w:color="auto" w:fill="auto"/>
          </w:tcPr>
          <w:p w:rsidR="00C73C42" w:rsidRDefault="00A266F4" w:rsidP="00C73C42">
            <w:pPr>
              <w:rPr>
                <w:lang w:val="kk-KZ"/>
              </w:rPr>
            </w:pPr>
            <w:r w:rsidRPr="0006299D">
              <w:rPr>
                <w:color w:val="000000"/>
                <w:lang w:val="kk-KZ"/>
              </w:rPr>
              <w:lastRenderedPageBreak/>
              <w:t xml:space="preserve"> </w:t>
            </w:r>
            <w:r w:rsidR="00C73C42" w:rsidRPr="00384F98">
              <w:rPr>
                <w:lang w:val="kk-KZ"/>
              </w:rPr>
              <w:t xml:space="preserve">2.1 </w:t>
            </w:r>
            <w:r w:rsidR="00C73C42" w:rsidRPr="00F159F4">
              <w:rPr>
                <w:color w:val="000000"/>
                <w:lang w:val="kk-KZ"/>
              </w:rPr>
              <w:t>Өзін-өзі тану</w:t>
            </w:r>
            <w:r w:rsidR="00C73C42">
              <w:rPr>
                <w:color w:val="000000"/>
                <w:lang w:val="kk-KZ"/>
              </w:rPr>
              <w:t xml:space="preserve">дың </w:t>
            </w:r>
            <w:r w:rsidR="00C73C42" w:rsidRPr="00F159F4">
              <w:rPr>
                <w:color w:val="000000"/>
                <w:lang w:val="kk-KZ"/>
              </w:rPr>
              <w:t xml:space="preserve">  </w:t>
            </w:r>
            <w:r w:rsidR="00C73C42">
              <w:rPr>
                <w:color w:val="000000"/>
                <w:lang w:val="kk-KZ"/>
              </w:rPr>
              <w:t xml:space="preserve"> </w:t>
            </w:r>
            <w:r w:rsidR="00C73C42" w:rsidRPr="00F159F4">
              <w:rPr>
                <w:color w:val="000000"/>
                <w:lang w:val="kk-KZ"/>
              </w:rPr>
              <w:t>философиялық</w:t>
            </w:r>
            <w:r w:rsidR="00C73C42">
              <w:rPr>
                <w:color w:val="000000"/>
                <w:lang w:val="kk-KZ"/>
              </w:rPr>
              <w:t xml:space="preserve"> негіздерін</w:t>
            </w:r>
            <w:r w:rsidR="00C73C42" w:rsidRPr="00F159F4">
              <w:rPr>
                <w:color w:val="000000"/>
                <w:lang w:val="kk-KZ"/>
              </w:rPr>
              <w:t>, психологиялық</w:t>
            </w:r>
            <w:r w:rsidR="00C73C42">
              <w:rPr>
                <w:color w:val="000000"/>
                <w:lang w:val="kk-KZ"/>
              </w:rPr>
              <w:t xml:space="preserve"> аспектілерін</w:t>
            </w:r>
            <w:r w:rsidR="00C73C42" w:rsidRPr="00F159F4">
              <w:rPr>
                <w:color w:val="000000"/>
                <w:lang w:val="kk-KZ"/>
              </w:rPr>
              <w:t>, педагогикалық</w:t>
            </w:r>
            <w:r w:rsidR="00C73C42">
              <w:rPr>
                <w:color w:val="000000"/>
                <w:lang w:val="kk-KZ"/>
              </w:rPr>
              <w:t xml:space="preserve"> мүмкіндіктерін</w:t>
            </w:r>
            <w:r w:rsidR="00C73C42" w:rsidRPr="00F159F4">
              <w:rPr>
                <w:color w:val="000000"/>
                <w:lang w:val="kk-KZ"/>
              </w:rPr>
              <w:t xml:space="preserve">, аксиологиялық  және акмеологиялық мәселелерін </w:t>
            </w:r>
            <w:r w:rsidR="00C73C42">
              <w:rPr>
                <w:color w:val="000000"/>
                <w:lang w:val="kk-KZ"/>
              </w:rPr>
              <w:t xml:space="preserve"> ғылыми – теориялық  талдайды; </w:t>
            </w:r>
          </w:p>
          <w:p w:rsidR="00C73C42" w:rsidRDefault="00C73C42" w:rsidP="00C73C42">
            <w:pPr>
              <w:pStyle w:val="a5"/>
              <w:contextualSpacing/>
              <w:jc w:val="both"/>
              <w:rPr>
                <w:rFonts w:ascii="Times New Roman" w:hAnsi="Times New Roman"/>
                <w:sz w:val="24"/>
                <w:szCs w:val="24"/>
                <w:lang w:val="kk-KZ"/>
              </w:rPr>
            </w:pPr>
            <w:r>
              <w:rPr>
                <w:rFonts w:ascii="Times New Roman" w:hAnsi="Times New Roman"/>
                <w:sz w:val="24"/>
                <w:szCs w:val="24"/>
                <w:lang w:val="kk-KZ"/>
              </w:rPr>
              <w:t xml:space="preserve">2.2 Пәннің мазмұндық құрылымын, теориялық және практикалық  бағыттарын жіктеп айта алады; </w:t>
            </w:r>
            <w:r w:rsidRPr="00384F98">
              <w:rPr>
                <w:rFonts w:ascii="Times New Roman" w:hAnsi="Times New Roman"/>
                <w:sz w:val="24"/>
                <w:szCs w:val="24"/>
                <w:lang w:val="kk-KZ"/>
              </w:rPr>
              <w:t xml:space="preserve"> </w:t>
            </w:r>
          </w:p>
          <w:p w:rsidR="00C73C42" w:rsidRDefault="00C73C42" w:rsidP="00C73C42">
            <w:pPr>
              <w:pStyle w:val="a5"/>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 2.3</w:t>
            </w:r>
            <w:r w:rsidRPr="00707DE5">
              <w:rPr>
                <w:lang w:val="kk-KZ"/>
              </w:rPr>
              <w:t xml:space="preserve"> </w:t>
            </w:r>
            <w:r w:rsidRPr="008F2262">
              <w:rPr>
                <w:rFonts w:ascii="Times New Roman" w:hAnsi="Times New Roman"/>
                <w:sz w:val="24"/>
                <w:szCs w:val="24"/>
                <w:lang w:val="kk-KZ"/>
              </w:rPr>
              <w:t>өзін-өзі тануға, өздігінен білім алуға, өзін-өзі дамытуға қабілеттілік танытады</w:t>
            </w:r>
            <w:r w:rsidR="00C72D3A">
              <w:rPr>
                <w:rFonts w:ascii="Times New Roman" w:hAnsi="Times New Roman"/>
                <w:sz w:val="24"/>
                <w:szCs w:val="24"/>
                <w:lang w:val="kk-KZ"/>
              </w:rPr>
              <w:t>;</w:t>
            </w:r>
            <w:r w:rsidRPr="008F2262">
              <w:rPr>
                <w:rFonts w:ascii="Times New Roman" w:hAnsi="Times New Roman"/>
                <w:sz w:val="24"/>
                <w:szCs w:val="24"/>
                <w:lang w:val="kk-KZ"/>
              </w:rPr>
              <w:t xml:space="preserve"> </w:t>
            </w:r>
          </w:p>
          <w:p w:rsidR="00C73C42" w:rsidRPr="008F2262" w:rsidRDefault="00C73C42" w:rsidP="00C73C42">
            <w:pPr>
              <w:pStyle w:val="a5"/>
              <w:contextualSpacing/>
              <w:jc w:val="both"/>
              <w:rPr>
                <w:rFonts w:ascii="Times New Roman" w:hAnsi="Times New Roman"/>
                <w:sz w:val="24"/>
                <w:szCs w:val="24"/>
                <w:lang w:val="kk-KZ"/>
              </w:rPr>
            </w:pPr>
            <w:r>
              <w:rPr>
                <w:rFonts w:ascii="Times New Roman" w:hAnsi="Times New Roman"/>
                <w:sz w:val="24"/>
                <w:szCs w:val="24"/>
                <w:lang w:val="kk-KZ"/>
              </w:rPr>
              <w:t xml:space="preserve">2.4 жалпыадамзаттық және ұлттық құндылықтардың  аадмгершілік мәнін түсіндіріп, </w:t>
            </w:r>
            <w:r w:rsidR="00C72D3A">
              <w:rPr>
                <w:rFonts w:ascii="Times New Roman" w:hAnsi="Times New Roman"/>
                <w:sz w:val="24"/>
                <w:szCs w:val="24"/>
                <w:lang w:val="kk-KZ"/>
              </w:rPr>
              <w:t xml:space="preserve">жаһандық құзыреттіліктер түрінде </w:t>
            </w:r>
            <w:r>
              <w:rPr>
                <w:rFonts w:ascii="Times New Roman" w:hAnsi="Times New Roman"/>
                <w:sz w:val="24"/>
                <w:szCs w:val="24"/>
                <w:lang w:val="kk-KZ"/>
              </w:rPr>
              <w:t xml:space="preserve">өз пікірімен пайымдап жеткізе алады. </w:t>
            </w:r>
          </w:p>
          <w:p w:rsidR="007C05E2" w:rsidRPr="00A266F4" w:rsidRDefault="007C05E2" w:rsidP="00415A08">
            <w:pPr>
              <w:widowControl w:val="0"/>
              <w:tabs>
                <w:tab w:val="left" w:pos="1080"/>
              </w:tabs>
              <w:autoSpaceDE w:val="0"/>
              <w:autoSpaceDN w:val="0"/>
              <w:adjustRightInd w:val="0"/>
              <w:rPr>
                <w:color w:val="000000"/>
                <w:lang w:val="kk-KZ"/>
              </w:rPr>
            </w:pPr>
          </w:p>
        </w:tc>
      </w:tr>
      <w:tr w:rsidR="007C05E2" w:rsidRPr="00FB47FA" w:rsidTr="00C72D3A">
        <w:trPr>
          <w:gridAfter w:val="1"/>
          <w:wAfter w:w="29" w:type="dxa"/>
          <w:trHeight w:val="4867"/>
        </w:trPr>
        <w:tc>
          <w:tcPr>
            <w:tcW w:w="2836" w:type="dxa"/>
            <w:vMerge/>
            <w:shd w:val="clear" w:color="auto" w:fill="auto"/>
          </w:tcPr>
          <w:p w:rsidR="007C05E2" w:rsidRPr="00385C1F" w:rsidRDefault="007C05E2" w:rsidP="007C05E2">
            <w:pPr>
              <w:widowControl w:val="0"/>
              <w:pBdr>
                <w:top w:val="nil"/>
                <w:left w:val="nil"/>
                <w:bottom w:val="nil"/>
                <w:right w:val="nil"/>
                <w:between w:val="nil"/>
              </w:pBdr>
              <w:spacing w:line="276" w:lineRule="auto"/>
              <w:rPr>
                <w:b/>
                <w:color w:val="000000"/>
                <w:lang w:val="kk-KZ"/>
              </w:rPr>
            </w:pPr>
          </w:p>
        </w:tc>
        <w:tc>
          <w:tcPr>
            <w:tcW w:w="3544" w:type="dxa"/>
            <w:shd w:val="clear" w:color="auto" w:fill="auto"/>
          </w:tcPr>
          <w:p w:rsidR="00B33427" w:rsidRDefault="007C05E2" w:rsidP="00B33427">
            <w:pPr>
              <w:shd w:val="clear" w:color="auto" w:fill="FFFFFF"/>
              <w:jc w:val="both"/>
              <w:rPr>
                <w:lang w:val="kk-KZ"/>
              </w:rPr>
            </w:pPr>
            <w:r w:rsidRPr="00385C1F">
              <w:rPr>
                <w:lang w:val="kk-KZ"/>
              </w:rPr>
              <w:t>3.</w:t>
            </w:r>
            <w:r w:rsidR="00B33427">
              <w:rPr>
                <w:lang w:val="kk-KZ"/>
              </w:rPr>
              <w:t xml:space="preserve">Өзін-өзі тану құрылымындағы        рухани-адамгершілік құндылықтар жүйесін; өзін-өзі танудың  әлеуметтік-мәдени тұғырларын ,  өзін-өзі танудың </w:t>
            </w:r>
            <w:r w:rsidR="00B33427" w:rsidRPr="00CA1373">
              <w:rPr>
                <w:lang w:val="kk-KZ"/>
              </w:rPr>
              <w:t xml:space="preserve"> когнитивтік </w:t>
            </w:r>
            <w:r w:rsidR="00B33427">
              <w:rPr>
                <w:lang w:val="kk-KZ"/>
              </w:rPr>
              <w:t xml:space="preserve"> теориялары  мен </w:t>
            </w:r>
            <w:r w:rsidR="00B33427" w:rsidRPr="00CA1373">
              <w:rPr>
                <w:lang w:val="kk-KZ"/>
              </w:rPr>
              <w:t>технологиялар</w:t>
            </w:r>
            <w:r w:rsidR="00B33427">
              <w:rPr>
                <w:lang w:val="kk-KZ"/>
              </w:rPr>
              <w:t>ын кәсіби қызметте пайдаланудың әдіс-тәсілдерін меңгерту ;</w:t>
            </w:r>
          </w:p>
          <w:p w:rsidR="00B33427" w:rsidRDefault="00B33427" w:rsidP="00B33427">
            <w:pPr>
              <w:autoSpaceDE w:val="0"/>
              <w:autoSpaceDN w:val="0"/>
              <w:adjustRightInd w:val="0"/>
              <w:jc w:val="both"/>
              <w:rPr>
                <w:lang w:val="kk-KZ"/>
              </w:rPr>
            </w:pPr>
            <w:r>
              <w:rPr>
                <w:color w:val="000000"/>
                <w:lang w:val="kk-KZ"/>
              </w:rPr>
              <w:t>а</w:t>
            </w:r>
            <w:r w:rsidRPr="00F159F4">
              <w:rPr>
                <w:color w:val="000000"/>
                <w:lang w:val="kk-KZ"/>
              </w:rPr>
              <w:t xml:space="preserve">талған пән бойынша меңгерген  білімді кәсіби тәжірибеде </w:t>
            </w:r>
            <w:r>
              <w:rPr>
                <w:color w:val="000000"/>
                <w:lang w:val="kk-KZ"/>
              </w:rPr>
              <w:t>қолдана алуға машықтандыру ;</w:t>
            </w:r>
            <w:r w:rsidRPr="00707DE5">
              <w:rPr>
                <w:lang w:val="kk-KZ"/>
              </w:rPr>
              <w:t xml:space="preserve"> </w:t>
            </w:r>
          </w:p>
          <w:p w:rsidR="00B33427" w:rsidRDefault="00B33427" w:rsidP="00B33427">
            <w:pPr>
              <w:shd w:val="clear" w:color="auto" w:fill="FFFFFF"/>
              <w:jc w:val="both"/>
              <w:rPr>
                <w:lang w:val="kk-KZ"/>
              </w:rPr>
            </w:pPr>
            <w:r w:rsidRPr="00707DE5">
              <w:rPr>
                <w:lang w:val="kk-KZ"/>
              </w:rPr>
              <w:t>рефлексия, өзін-өзі  жетілдіру , өзін-өзі тәрбиелеу дағдыларын игер</w:t>
            </w:r>
            <w:r>
              <w:rPr>
                <w:lang w:val="kk-KZ"/>
              </w:rPr>
              <w:t xml:space="preserve">ту; </w:t>
            </w:r>
            <w:r w:rsidRPr="00707DE5">
              <w:rPr>
                <w:lang w:val="kk-KZ"/>
              </w:rPr>
              <w:t>ізден</w:t>
            </w:r>
            <w:r>
              <w:rPr>
                <w:lang w:val="kk-KZ"/>
              </w:rPr>
              <w:t xml:space="preserve">уге,  қоғамдағы өмірлік маңызды </w:t>
            </w:r>
            <w:r w:rsidRPr="00707DE5">
              <w:rPr>
                <w:lang w:val="kk-KZ"/>
              </w:rPr>
              <w:t>шешімдерді  қабылдауға үйре</w:t>
            </w:r>
            <w:r>
              <w:rPr>
                <w:lang w:val="kk-KZ"/>
              </w:rPr>
              <w:t xml:space="preserve">ту. </w:t>
            </w:r>
          </w:p>
          <w:p w:rsidR="007C05E2" w:rsidRPr="00385C1F" w:rsidRDefault="007C05E2" w:rsidP="00A266F4">
            <w:pPr>
              <w:widowControl w:val="0"/>
              <w:shd w:val="clear" w:color="auto" w:fill="FFFFFF"/>
              <w:autoSpaceDE w:val="0"/>
              <w:autoSpaceDN w:val="0"/>
              <w:adjustRightInd w:val="0"/>
              <w:jc w:val="both"/>
              <w:rPr>
                <w:lang w:val="kk-KZ"/>
              </w:rPr>
            </w:pPr>
          </w:p>
        </w:tc>
        <w:tc>
          <w:tcPr>
            <w:tcW w:w="4394" w:type="dxa"/>
            <w:tcBorders>
              <w:top w:val="nil"/>
            </w:tcBorders>
            <w:shd w:val="clear" w:color="auto" w:fill="auto"/>
          </w:tcPr>
          <w:p w:rsidR="00C72D3A" w:rsidRPr="00384F98" w:rsidRDefault="00C72D3A" w:rsidP="00C72D3A">
            <w:pPr>
              <w:widowControl w:val="0"/>
              <w:shd w:val="clear" w:color="auto" w:fill="FFFFFF"/>
              <w:autoSpaceDE w:val="0"/>
              <w:autoSpaceDN w:val="0"/>
              <w:adjustRightInd w:val="0"/>
              <w:jc w:val="both"/>
              <w:rPr>
                <w:lang w:val="kk-KZ"/>
              </w:rPr>
            </w:pPr>
            <w:r>
              <w:rPr>
                <w:lang w:val="kk-KZ"/>
              </w:rPr>
              <w:t>3.1 Болашақ маман ретінде педагогтің өзін-өзі тану және дамыту әдістерін  біледі,  әртүрлі жағдайларда орында қолдана алады;</w:t>
            </w:r>
          </w:p>
          <w:p w:rsidR="00C72D3A" w:rsidRDefault="00C72D3A" w:rsidP="00C72D3A">
            <w:pPr>
              <w:autoSpaceDE w:val="0"/>
              <w:autoSpaceDN w:val="0"/>
              <w:adjustRightInd w:val="0"/>
              <w:jc w:val="both"/>
              <w:rPr>
                <w:color w:val="000000"/>
                <w:lang w:val="kk-KZ"/>
              </w:rPr>
            </w:pPr>
            <w:r w:rsidRPr="00F159F4">
              <w:rPr>
                <w:lang w:val="kk-KZ"/>
              </w:rPr>
              <w:t xml:space="preserve">3.2 </w:t>
            </w:r>
            <w:r w:rsidRPr="00F159F4">
              <w:rPr>
                <w:color w:val="000000"/>
                <w:lang w:val="kk-KZ"/>
              </w:rPr>
              <w:t>Жалпыадамзаттық құндылықтардың мәнін білу және оларды өмірде    тиімді   қолдануға құзіреттілік таныт</w:t>
            </w:r>
            <w:r>
              <w:rPr>
                <w:color w:val="000000"/>
                <w:lang w:val="kk-KZ"/>
              </w:rPr>
              <w:t>ады;</w:t>
            </w:r>
            <w:r w:rsidRPr="00F159F4">
              <w:rPr>
                <w:color w:val="000000"/>
                <w:lang w:val="kk-KZ"/>
              </w:rPr>
              <w:t xml:space="preserve">  </w:t>
            </w:r>
          </w:p>
          <w:p w:rsidR="00C72D3A" w:rsidRDefault="00C72D3A" w:rsidP="00C72D3A">
            <w:pPr>
              <w:autoSpaceDE w:val="0"/>
              <w:autoSpaceDN w:val="0"/>
              <w:adjustRightInd w:val="0"/>
              <w:jc w:val="both"/>
              <w:rPr>
                <w:lang w:val="kk-KZ"/>
              </w:rPr>
            </w:pPr>
            <w:r>
              <w:rPr>
                <w:color w:val="000000"/>
                <w:lang w:val="kk-KZ"/>
              </w:rPr>
              <w:t xml:space="preserve">3.3. </w:t>
            </w:r>
            <w:r w:rsidRPr="00734CB5">
              <w:rPr>
                <w:lang w:val="kk-KZ"/>
              </w:rPr>
              <w:t>Ө</w:t>
            </w:r>
            <w:r>
              <w:rPr>
                <w:lang w:val="kk-KZ"/>
              </w:rPr>
              <w:t>зін-өзі тану</w:t>
            </w:r>
            <w:r>
              <w:rPr>
                <w:b/>
                <w:lang w:val="kk-KZ"/>
              </w:rPr>
              <w:t xml:space="preserve"> </w:t>
            </w:r>
            <w:r>
              <w:rPr>
                <w:lang w:val="kk-KZ"/>
              </w:rPr>
              <w:t xml:space="preserve"> тұлғаның даму  заңдылығы екендігін , мақсат, мотиві және өзін-өзі жүзеге асыру  нәтижесі  ретінде түсіндіре алады;</w:t>
            </w:r>
          </w:p>
          <w:p w:rsidR="00C72D3A" w:rsidRPr="00F159F4" w:rsidRDefault="00C72D3A" w:rsidP="00C72D3A">
            <w:pPr>
              <w:shd w:val="clear" w:color="auto" w:fill="FFFFFF"/>
              <w:jc w:val="both"/>
              <w:rPr>
                <w:color w:val="000000"/>
                <w:lang w:val="kk-KZ"/>
              </w:rPr>
            </w:pPr>
            <w:r>
              <w:rPr>
                <w:lang w:val="kk-KZ"/>
              </w:rPr>
              <w:t xml:space="preserve">3.4 Адам өмірінің мәні, болмыс пен әлем тұрғысындағы   өзін-өзі тану үдерісінің әлеуметтік-мәдени тұғырларын, адамтанудың  </w:t>
            </w:r>
            <w:r w:rsidRPr="00CA1373">
              <w:rPr>
                <w:lang w:val="kk-KZ"/>
              </w:rPr>
              <w:t xml:space="preserve">когнитивтік </w:t>
            </w:r>
            <w:r>
              <w:rPr>
                <w:lang w:val="kk-KZ"/>
              </w:rPr>
              <w:t xml:space="preserve"> теориялары  мен </w:t>
            </w:r>
            <w:r w:rsidRPr="00CA1373">
              <w:rPr>
                <w:lang w:val="kk-KZ"/>
              </w:rPr>
              <w:t>технологиялар</w:t>
            </w:r>
            <w:r>
              <w:rPr>
                <w:lang w:val="kk-KZ"/>
              </w:rPr>
              <w:t xml:space="preserve">ын  сипаттап айтады. </w:t>
            </w:r>
          </w:p>
          <w:p w:rsidR="007C05E2" w:rsidRPr="00385C1F" w:rsidRDefault="00C72D3A" w:rsidP="00B33427">
            <w:pPr>
              <w:pStyle w:val="a5"/>
              <w:jc w:val="both"/>
              <w:rPr>
                <w:b/>
                <w:color w:val="FF0000"/>
                <w:lang w:val="kk-KZ"/>
              </w:rPr>
            </w:pPr>
            <w:r>
              <w:rPr>
                <w:b/>
                <w:color w:val="FF0000"/>
                <w:lang w:val="kk-KZ"/>
              </w:rPr>
              <w:t xml:space="preserve"> </w:t>
            </w:r>
          </w:p>
        </w:tc>
      </w:tr>
      <w:tr w:rsidR="007C05E2" w:rsidRPr="00FB47FA" w:rsidTr="006118BB">
        <w:trPr>
          <w:gridAfter w:val="1"/>
          <w:wAfter w:w="29" w:type="dxa"/>
          <w:trHeight w:val="2500"/>
        </w:trPr>
        <w:tc>
          <w:tcPr>
            <w:tcW w:w="2836" w:type="dxa"/>
            <w:vMerge/>
            <w:shd w:val="clear" w:color="auto" w:fill="auto"/>
          </w:tcPr>
          <w:p w:rsidR="007C05E2" w:rsidRPr="00385C1F" w:rsidRDefault="007C05E2" w:rsidP="007C05E2">
            <w:pPr>
              <w:widowControl w:val="0"/>
              <w:pBdr>
                <w:top w:val="nil"/>
                <w:left w:val="nil"/>
                <w:bottom w:val="nil"/>
                <w:right w:val="nil"/>
                <w:between w:val="nil"/>
              </w:pBdr>
              <w:spacing w:line="276" w:lineRule="auto"/>
              <w:rPr>
                <w:b/>
                <w:color w:val="000000"/>
                <w:lang w:val="kk-KZ"/>
              </w:rPr>
            </w:pPr>
          </w:p>
        </w:tc>
        <w:tc>
          <w:tcPr>
            <w:tcW w:w="3544" w:type="dxa"/>
            <w:shd w:val="clear" w:color="auto" w:fill="auto"/>
          </w:tcPr>
          <w:p w:rsidR="00C72D3A" w:rsidRPr="00331A7C" w:rsidRDefault="007C05E2" w:rsidP="00C72D3A">
            <w:pPr>
              <w:rPr>
                <w:lang w:val="kk-KZ"/>
              </w:rPr>
            </w:pPr>
            <w:r w:rsidRPr="00385C1F">
              <w:rPr>
                <w:lang w:val="kk-KZ"/>
              </w:rPr>
              <w:t xml:space="preserve">4. </w:t>
            </w:r>
            <w:r w:rsidR="00C72D3A">
              <w:rPr>
                <w:lang w:val="kk-KZ"/>
              </w:rPr>
              <w:t xml:space="preserve">Өзін-өзі тәрбиелеу, өзін-өзі бағалау  дағдыларын игерту; </w:t>
            </w:r>
          </w:p>
          <w:p w:rsidR="00C72D3A" w:rsidRPr="00707DE5" w:rsidRDefault="00C72D3A" w:rsidP="00C72D3A">
            <w:pPr>
              <w:jc w:val="both"/>
              <w:rPr>
                <w:lang w:val="kk-KZ"/>
              </w:rPr>
            </w:pPr>
            <w:r w:rsidRPr="00331A7C">
              <w:rPr>
                <w:lang w:val="kk-KZ"/>
              </w:rPr>
              <w:t xml:space="preserve"> </w:t>
            </w:r>
            <w:r>
              <w:rPr>
                <w:lang w:val="kk-KZ"/>
              </w:rPr>
              <w:t xml:space="preserve"> өзін-өзі жүзеге асыруға қажетті рефлексивті технологияларды меңгерту; тұлғааралық  </w:t>
            </w:r>
            <w:r w:rsidRPr="00707DE5">
              <w:rPr>
                <w:lang w:val="kk-KZ"/>
              </w:rPr>
              <w:t>қарым-қатынаста   ізгілікті педагогика шарттарын ұстана білу</w:t>
            </w:r>
            <w:r>
              <w:rPr>
                <w:lang w:val="kk-KZ"/>
              </w:rPr>
              <w:t>ге баулу;</w:t>
            </w:r>
            <w:r w:rsidRPr="00707DE5">
              <w:rPr>
                <w:i/>
                <w:lang w:val="kk-KZ"/>
              </w:rPr>
              <w:t xml:space="preserve">  </w:t>
            </w:r>
            <w:r w:rsidRPr="00707DE5">
              <w:rPr>
                <w:lang w:val="kk-KZ"/>
              </w:rPr>
              <w:t>ішкі белсенділігі мен дербестігін көрсете білу</w:t>
            </w:r>
            <w:r>
              <w:rPr>
                <w:lang w:val="kk-KZ"/>
              </w:rPr>
              <w:t xml:space="preserve">, </w:t>
            </w:r>
            <w:r w:rsidRPr="00707DE5">
              <w:rPr>
                <w:lang w:val="kk-KZ"/>
              </w:rPr>
              <w:t>өз шешімдеріне жауапкершілік</w:t>
            </w:r>
            <w:r>
              <w:rPr>
                <w:lang w:val="kk-KZ"/>
              </w:rPr>
              <w:t xml:space="preserve"> таныта алуға дағдыландыру. </w:t>
            </w:r>
          </w:p>
          <w:p w:rsidR="007C05E2" w:rsidRPr="00385C1F" w:rsidRDefault="007C05E2" w:rsidP="007C05E2">
            <w:pPr>
              <w:rPr>
                <w:lang w:val="kk-KZ"/>
              </w:rPr>
            </w:pPr>
          </w:p>
        </w:tc>
        <w:tc>
          <w:tcPr>
            <w:tcW w:w="4394" w:type="dxa"/>
          </w:tcPr>
          <w:p w:rsidR="00C72D3A" w:rsidRDefault="00C72D3A" w:rsidP="00C72D3A">
            <w:pPr>
              <w:widowControl w:val="0"/>
              <w:shd w:val="clear" w:color="auto" w:fill="FFFFFF"/>
              <w:autoSpaceDE w:val="0"/>
              <w:autoSpaceDN w:val="0"/>
              <w:adjustRightInd w:val="0"/>
              <w:jc w:val="both"/>
              <w:rPr>
                <w:lang w:val="kk-KZ"/>
              </w:rPr>
            </w:pPr>
            <w:r>
              <w:rPr>
                <w:lang w:val="kk-KZ"/>
              </w:rPr>
              <w:t xml:space="preserve">4.1  Тұлғааралық  </w:t>
            </w:r>
            <w:r w:rsidRPr="00707DE5">
              <w:rPr>
                <w:lang w:val="kk-KZ"/>
              </w:rPr>
              <w:t>қарым-қатынаста   ізгілікті педагогика шарттарын ұстан</w:t>
            </w:r>
            <w:r>
              <w:rPr>
                <w:lang w:val="kk-KZ"/>
              </w:rPr>
              <w:t xml:space="preserve">ып,  педагогикалық қарым-қатынас мәдениетін көрсетеді; </w:t>
            </w:r>
          </w:p>
          <w:p w:rsidR="007C05E2" w:rsidRPr="00C72D3A" w:rsidRDefault="00C72D3A" w:rsidP="00C72D3A">
            <w:pPr>
              <w:pStyle w:val="a5"/>
              <w:jc w:val="both"/>
              <w:rPr>
                <w:rFonts w:ascii="Times New Roman" w:eastAsia="Calibri" w:hAnsi="Times New Roman" w:cs="Times New Roman"/>
                <w:sz w:val="24"/>
                <w:szCs w:val="24"/>
                <w:lang w:val="kk-KZ" w:eastAsia="ar-SA"/>
              </w:rPr>
            </w:pPr>
            <w:r w:rsidRPr="00C72D3A">
              <w:rPr>
                <w:rFonts w:ascii="Times New Roman" w:hAnsi="Times New Roman" w:cs="Times New Roman"/>
                <w:sz w:val="24"/>
                <w:szCs w:val="24"/>
                <w:lang w:val="kk-KZ"/>
              </w:rPr>
              <w:t>4.2 Пәннің теориялық мәселелерін талдауда  және  практикалық  семинар сабақтарында өзін-өзі жүзеге асыруға қажетті рефлексивті технологияларды  тиімді қолдана алады;</w:t>
            </w:r>
          </w:p>
        </w:tc>
      </w:tr>
      <w:tr w:rsidR="007C05E2" w:rsidRPr="00FB47FA" w:rsidTr="006118BB">
        <w:trPr>
          <w:gridAfter w:val="1"/>
          <w:wAfter w:w="29" w:type="dxa"/>
        </w:trPr>
        <w:tc>
          <w:tcPr>
            <w:tcW w:w="2836" w:type="dxa"/>
            <w:vMerge/>
            <w:shd w:val="clear" w:color="auto" w:fill="auto"/>
          </w:tcPr>
          <w:p w:rsidR="007C05E2" w:rsidRPr="00385C1F" w:rsidRDefault="007C05E2" w:rsidP="007C05E2">
            <w:pPr>
              <w:widowControl w:val="0"/>
              <w:pBdr>
                <w:top w:val="nil"/>
                <w:left w:val="nil"/>
                <w:bottom w:val="nil"/>
                <w:right w:val="nil"/>
                <w:between w:val="nil"/>
              </w:pBdr>
              <w:spacing w:line="276" w:lineRule="auto"/>
              <w:rPr>
                <w:lang w:val="kk-KZ"/>
              </w:rPr>
            </w:pPr>
          </w:p>
        </w:tc>
        <w:tc>
          <w:tcPr>
            <w:tcW w:w="3544" w:type="dxa"/>
            <w:shd w:val="clear" w:color="auto" w:fill="auto"/>
          </w:tcPr>
          <w:p w:rsidR="00C72D3A" w:rsidRDefault="007C05E2" w:rsidP="00C72D3A">
            <w:pPr>
              <w:jc w:val="both"/>
              <w:rPr>
                <w:lang w:val="kk-KZ"/>
              </w:rPr>
            </w:pPr>
            <w:r w:rsidRPr="00385C1F">
              <w:rPr>
                <w:lang w:val="kk-KZ"/>
              </w:rPr>
              <w:t>5.</w:t>
            </w:r>
            <w:r w:rsidR="00C72D3A" w:rsidRPr="00287484">
              <w:rPr>
                <w:lang w:val="kk-KZ"/>
              </w:rPr>
              <w:t xml:space="preserve"> </w:t>
            </w:r>
            <w:r w:rsidR="00C72D3A">
              <w:rPr>
                <w:lang w:val="kk-KZ"/>
              </w:rPr>
              <w:t>Т</w:t>
            </w:r>
            <w:r w:rsidR="00C72D3A" w:rsidRPr="00287484">
              <w:rPr>
                <w:lang w:val="kk-KZ"/>
              </w:rPr>
              <w:t xml:space="preserve">оптағы ынтымақтастықты сақтау және әлеуметтік өзара байланысты орнату; топта жұмыс жасай білу және топтың шешімін қабылдауға, өз  пікірін  дәйектей алу; </w:t>
            </w:r>
          </w:p>
          <w:p w:rsidR="00C72D3A" w:rsidRPr="00385C1F" w:rsidRDefault="00C72D3A" w:rsidP="00C72D3A">
            <w:pPr>
              <w:jc w:val="both"/>
              <w:rPr>
                <w:lang w:val="kk-KZ"/>
              </w:rPr>
            </w:pPr>
            <w:r w:rsidRPr="00287484">
              <w:rPr>
                <w:lang w:val="kk-KZ" w:eastAsia="ar-SA"/>
              </w:rPr>
              <w:t>эссе, баяндама, шығарма, реферат жоспарлап жаза  білу</w:t>
            </w:r>
            <w:r>
              <w:rPr>
                <w:lang w:val="kk-KZ" w:eastAsia="ar-SA"/>
              </w:rPr>
              <w:t>, ғылыми-теориялық  әдебиеттермен жұмыс жасауға мүдделілік таныту</w:t>
            </w:r>
          </w:p>
          <w:p w:rsidR="007C05E2" w:rsidRPr="00385C1F" w:rsidRDefault="007C05E2" w:rsidP="00A266F4">
            <w:pPr>
              <w:jc w:val="both"/>
              <w:rPr>
                <w:lang w:val="kk-KZ"/>
              </w:rPr>
            </w:pPr>
          </w:p>
        </w:tc>
        <w:tc>
          <w:tcPr>
            <w:tcW w:w="4394" w:type="dxa"/>
          </w:tcPr>
          <w:p w:rsidR="00C72D3A" w:rsidRPr="006A5F1B" w:rsidRDefault="00C72D3A" w:rsidP="00C72D3A">
            <w:pPr>
              <w:pStyle w:val="a5"/>
              <w:jc w:val="both"/>
              <w:rPr>
                <w:rFonts w:ascii="Times New Roman" w:hAnsi="Times New Roman"/>
                <w:sz w:val="24"/>
                <w:szCs w:val="24"/>
                <w:lang w:val="kk-KZ"/>
              </w:rPr>
            </w:pPr>
            <w:r>
              <w:rPr>
                <w:rFonts w:ascii="Times New Roman" w:hAnsi="Times New Roman"/>
                <w:sz w:val="24"/>
                <w:szCs w:val="24"/>
                <w:lang w:val="kk-KZ"/>
              </w:rPr>
              <w:t xml:space="preserve">5.1 Пән </w:t>
            </w:r>
            <w:r w:rsidRPr="006A5F1B">
              <w:rPr>
                <w:rFonts w:ascii="Times New Roman" w:hAnsi="Times New Roman"/>
                <w:sz w:val="24"/>
                <w:szCs w:val="24"/>
                <w:lang w:val="kk-KZ"/>
              </w:rPr>
              <w:t>бойынша орындалатын жазба ж</w:t>
            </w:r>
            <w:r>
              <w:rPr>
                <w:rFonts w:ascii="Times New Roman" w:hAnsi="Times New Roman"/>
                <w:sz w:val="24"/>
                <w:szCs w:val="24"/>
                <w:lang w:val="kk-KZ"/>
              </w:rPr>
              <w:t>ұ</w:t>
            </w:r>
            <w:r w:rsidRPr="006A5F1B">
              <w:rPr>
                <w:rFonts w:ascii="Times New Roman" w:hAnsi="Times New Roman"/>
                <w:sz w:val="24"/>
                <w:szCs w:val="24"/>
                <w:lang w:val="kk-KZ"/>
              </w:rPr>
              <w:t>мыстарыны</w:t>
            </w:r>
            <w:r>
              <w:rPr>
                <w:rFonts w:ascii="Times New Roman" w:hAnsi="Times New Roman"/>
                <w:sz w:val="24"/>
                <w:szCs w:val="24"/>
                <w:lang w:val="kk-KZ"/>
              </w:rPr>
              <w:t xml:space="preserve">ң </w:t>
            </w:r>
            <w:r w:rsidRPr="006A5F1B">
              <w:rPr>
                <w:rFonts w:ascii="Times New Roman" w:hAnsi="Times New Roman"/>
                <w:sz w:val="24"/>
                <w:szCs w:val="24"/>
                <w:lang w:val="kk-KZ"/>
              </w:rPr>
              <w:t xml:space="preserve"> </w:t>
            </w:r>
            <w:r>
              <w:rPr>
                <w:rFonts w:ascii="Times New Roman" w:hAnsi="Times New Roman"/>
                <w:sz w:val="24"/>
                <w:szCs w:val="24"/>
                <w:lang w:val="kk-KZ"/>
              </w:rPr>
              <w:t>әдістемелік талаптарын  біледі, қолданады;</w:t>
            </w:r>
          </w:p>
          <w:p w:rsidR="00C72D3A" w:rsidRDefault="00C72D3A" w:rsidP="00C72D3A">
            <w:pPr>
              <w:widowControl w:val="0"/>
              <w:shd w:val="clear" w:color="auto" w:fill="FFFFFF"/>
              <w:autoSpaceDE w:val="0"/>
              <w:autoSpaceDN w:val="0"/>
              <w:adjustRightInd w:val="0"/>
              <w:jc w:val="both"/>
              <w:rPr>
                <w:lang w:val="kk-KZ"/>
              </w:rPr>
            </w:pPr>
            <w:r>
              <w:rPr>
                <w:lang w:val="kk-KZ"/>
              </w:rPr>
              <w:t xml:space="preserve">5.2  топта, командада  жұмыс жасайды, </w:t>
            </w:r>
            <w:r w:rsidRPr="006A5F1B">
              <w:rPr>
                <w:lang w:val="kk-KZ"/>
              </w:rPr>
              <w:t>ұжымдық әрек</w:t>
            </w:r>
            <w:r>
              <w:rPr>
                <w:lang w:val="kk-KZ"/>
              </w:rPr>
              <w:t>е</w:t>
            </w:r>
            <w:r w:rsidRPr="006A5F1B">
              <w:rPr>
                <w:lang w:val="kk-KZ"/>
              </w:rPr>
              <w:t>тке түсе ал</w:t>
            </w:r>
            <w:r>
              <w:rPr>
                <w:lang w:val="kk-KZ"/>
              </w:rPr>
              <w:t xml:space="preserve">ады; </w:t>
            </w:r>
          </w:p>
          <w:p w:rsidR="00C72D3A" w:rsidRDefault="00C72D3A" w:rsidP="00C72D3A">
            <w:pPr>
              <w:jc w:val="both"/>
              <w:rPr>
                <w:lang w:val="kk-KZ" w:eastAsia="ar-SA"/>
              </w:rPr>
            </w:pPr>
            <w:r>
              <w:rPr>
                <w:lang w:val="kk-KZ"/>
              </w:rPr>
              <w:t xml:space="preserve">5.3 </w:t>
            </w:r>
            <w:r w:rsidRPr="006A5F1B">
              <w:rPr>
                <w:lang w:val="kk-KZ"/>
              </w:rPr>
              <w:t>өзін</w:t>
            </w:r>
            <w:r>
              <w:rPr>
                <w:lang w:val="kk-KZ"/>
              </w:rPr>
              <w:t>-ө</w:t>
            </w:r>
            <w:r w:rsidRPr="006A5F1B">
              <w:rPr>
                <w:lang w:val="kk-KZ"/>
              </w:rPr>
              <w:t xml:space="preserve">зі бағалауға, дамытуға </w:t>
            </w:r>
            <w:r>
              <w:rPr>
                <w:lang w:val="kk-KZ"/>
              </w:rPr>
              <w:t xml:space="preserve"> қабілеттілік танытады; </w:t>
            </w:r>
            <w:r w:rsidRPr="00287484">
              <w:rPr>
                <w:lang w:val="kk-KZ" w:eastAsia="ar-SA"/>
              </w:rPr>
              <w:t xml:space="preserve"> </w:t>
            </w:r>
          </w:p>
          <w:p w:rsidR="00C72D3A" w:rsidRPr="00385C1F" w:rsidRDefault="00C72D3A" w:rsidP="00C72D3A">
            <w:pPr>
              <w:jc w:val="both"/>
              <w:rPr>
                <w:lang w:val="kk-KZ"/>
              </w:rPr>
            </w:pPr>
            <w:r>
              <w:rPr>
                <w:lang w:val="kk-KZ" w:eastAsia="ar-SA"/>
              </w:rPr>
              <w:t xml:space="preserve">5.4 жазба жұмыстарын </w:t>
            </w:r>
            <w:r w:rsidRPr="00287484">
              <w:rPr>
                <w:lang w:val="kk-KZ" w:eastAsia="ar-SA"/>
              </w:rPr>
              <w:t>эссе, баяндама, шығарма, реферат жоспарлап жаза  біл</w:t>
            </w:r>
            <w:r>
              <w:rPr>
                <w:lang w:val="kk-KZ" w:eastAsia="ar-SA"/>
              </w:rPr>
              <w:t xml:space="preserve">еді; ғылыми-теориялық  әдебиеттермен жұмыс жасауға мүдделілік танытады. </w:t>
            </w:r>
          </w:p>
          <w:p w:rsidR="007C05E2" w:rsidRPr="00C72D3A" w:rsidRDefault="007C05E2" w:rsidP="00C72D3A">
            <w:pPr>
              <w:pStyle w:val="a5"/>
              <w:jc w:val="both"/>
              <w:rPr>
                <w:rFonts w:ascii="Times New Roman" w:eastAsia="Calibri" w:hAnsi="Times New Roman" w:cs="Times New Roman"/>
                <w:sz w:val="24"/>
                <w:szCs w:val="24"/>
                <w:lang w:val="kk-KZ" w:eastAsia="ar-SA"/>
              </w:rPr>
            </w:pPr>
          </w:p>
        </w:tc>
      </w:tr>
      <w:tr w:rsidR="007C05E2" w:rsidRPr="00385C1F" w:rsidTr="00587FFE">
        <w:trPr>
          <w:gridAfter w:val="1"/>
          <w:wAfter w:w="29" w:type="dxa"/>
          <w:trHeight w:val="288"/>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rPr>
                <w:b/>
              </w:rPr>
            </w:pPr>
            <w:proofErr w:type="spellStart"/>
            <w:r w:rsidRPr="00385C1F">
              <w:rPr>
                <w:b/>
              </w:rPr>
              <w:lastRenderedPageBreak/>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rsidR="007C05E2" w:rsidRPr="00385C1F" w:rsidRDefault="007C05E2" w:rsidP="007C05E2">
            <w:pPr>
              <w:rPr>
                <w:b/>
              </w:rPr>
            </w:pPr>
          </w:p>
        </w:tc>
      </w:tr>
      <w:tr w:rsidR="007C05E2" w:rsidRPr="00385C1F" w:rsidTr="00587FFE">
        <w:trPr>
          <w:gridAfter w:val="1"/>
          <w:wAfter w:w="29" w:type="dxa"/>
          <w:trHeight w:val="288"/>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rPr>
                <w:b/>
              </w:rPr>
            </w:pPr>
            <w:proofErr w:type="spellStart"/>
            <w:r w:rsidRPr="00385C1F">
              <w:rPr>
                <w:b/>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rsidR="007C05E2" w:rsidRPr="00385C1F" w:rsidRDefault="00A266F4" w:rsidP="007C05E2">
            <w:pPr>
              <w:rPr>
                <w:lang w:val="kk-KZ"/>
              </w:rPr>
            </w:pPr>
            <w:r w:rsidRPr="0006299D">
              <w:rPr>
                <w:lang w:val="kk-KZ"/>
              </w:rPr>
              <w:t>Өзін өзі танудың қазіргі тұжырымдамалары</w:t>
            </w:r>
          </w:p>
        </w:tc>
      </w:tr>
      <w:tr w:rsidR="007C05E2" w:rsidRPr="00FB47FA" w:rsidTr="00587FFE">
        <w:trPr>
          <w:gridAfter w:val="1"/>
          <w:wAfter w:w="29" w:type="dxa"/>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7C05E2" w:rsidRPr="00385C1F" w:rsidRDefault="007C05E2" w:rsidP="007C05E2">
            <w:pPr>
              <w:rPr>
                <w:b/>
              </w:rPr>
            </w:pPr>
            <w:proofErr w:type="spellStart"/>
            <w:r w:rsidRPr="00385C1F">
              <w:rPr>
                <w:b/>
              </w:rPr>
              <w:t>Әдебиет</w:t>
            </w:r>
            <w:proofErr w:type="spellEnd"/>
            <w:r w:rsidRPr="00385C1F">
              <w:rPr>
                <w:b/>
              </w:rPr>
              <w:t xml:space="preserve"> </w:t>
            </w:r>
            <w:proofErr w:type="spellStart"/>
            <w:r w:rsidRPr="00385C1F">
              <w:rPr>
                <w:b/>
              </w:rPr>
              <w:t>және</w:t>
            </w:r>
            <w:proofErr w:type="spellEnd"/>
            <w:r w:rsidRPr="00385C1F">
              <w:rPr>
                <w:b/>
              </w:rPr>
              <w:t xml:space="preserve"> </w:t>
            </w:r>
            <w:proofErr w:type="spellStart"/>
            <w:r w:rsidRPr="00385C1F">
              <w:rPr>
                <w:b/>
              </w:rPr>
              <w:t>ресурстар</w:t>
            </w:r>
            <w:proofErr w:type="spellEnd"/>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rsidR="00CC6304" w:rsidRDefault="007C05E2" w:rsidP="00C00567">
            <w:pPr>
              <w:jc w:val="both"/>
              <w:rPr>
                <w:b/>
                <w:sz w:val="28"/>
                <w:szCs w:val="28"/>
                <w:lang w:val="kk-KZ" w:eastAsia="ru-RU"/>
              </w:rPr>
            </w:pPr>
            <w:r w:rsidRPr="00385C1F">
              <w:rPr>
                <w:b/>
                <w:shd w:val="clear" w:color="auto" w:fill="FFFFFF"/>
                <w:lang w:val="kk-KZ"/>
              </w:rPr>
              <w:t>Оқу әдебиеттері:</w:t>
            </w:r>
          </w:p>
          <w:p w:rsidR="00CC6304" w:rsidRPr="00C00567" w:rsidRDefault="00CC6304" w:rsidP="00C00567">
            <w:pPr>
              <w:pStyle w:val="a7"/>
              <w:widowControl w:val="0"/>
              <w:numPr>
                <w:ilvl w:val="0"/>
                <w:numId w:val="7"/>
              </w:numPr>
              <w:jc w:val="both"/>
              <w:rPr>
                <w:lang w:val="kk-KZ"/>
              </w:rPr>
            </w:pPr>
            <w:r w:rsidRPr="00C00567">
              <w:rPr>
                <w:lang w:val="kk-KZ"/>
              </w:rPr>
              <w:t xml:space="preserve">Амонашвили П. Ш. , </w:t>
            </w:r>
            <w:proofErr w:type="spellStart"/>
            <w:r w:rsidRPr="00CC6304">
              <w:t>Омарова</w:t>
            </w:r>
            <w:proofErr w:type="spellEnd"/>
            <w:r w:rsidRPr="00C00567">
              <w:rPr>
                <w:lang w:val="kk-KZ"/>
              </w:rPr>
              <w:t xml:space="preserve"> Г. А. </w:t>
            </w:r>
            <w:r w:rsidRPr="00CC6304">
              <w:t>, </w:t>
            </w:r>
            <w:proofErr w:type="spellStart"/>
            <w:r w:rsidRPr="00CC6304">
              <w:t>Анарбек</w:t>
            </w:r>
            <w:proofErr w:type="spellEnd"/>
            <w:r w:rsidRPr="00CC6304">
              <w:t xml:space="preserve"> Н. Основы гуманной педагогики и самопознания:</w:t>
            </w:r>
            <w:r w:rsidRPr="00C00567">
              <w:rPr>
                <w:b/>
              </w:rPr>
              <w:t xml:space="preserve"> </w:t>
            </w:r>
            <w:r w:rsidRPr="00CC6304">
              <w:t xml:space="preserve">Учебник </w:t>
            </w:r>
            <w:r w:rsidRPr="00C00567">
              <w:rPr>
                <w:lang w:val="kk-KZ"/>
              </w:rPr>
              <w:t>/</w:t>
            </w:r>
            <w:r w:rsidRPr="00C00567">
              <w:rPr>
                <w:spacing w:val="2"/>
              </w:rPr>
              <w:t xml:space="preserve">– Алматы: </w:t>
            </w:r>
            <w:r w:rsidRPr="00C00567">
              <w:rPr>
                <w:spacing w:val="2"/>
                <w:lang w:val="kk-KZ"/>
              </w:rPr>
              <w:t xml:space="preserve">ННПООЦ </w:t>
            </w:r>
            <w:r w:rsidRPr="00C00567">
              <w:rPr>
                <w:spacing w:val="2"/>
              </w:rPr>
              <w:t>«</w:t>
            </w:r>
            <w:proofErr w:type="spellStart"/>
            <w:r w:rsidRPr="00C00567">
              <w:rPr>
                <w:spacing w:val="2"/>
              </w:rPr>
              <w:t>Бөбек</w:t>
            </w:r>
            <w:proofErr w:type="spellEnd"/>
            <w:r w:rsidRPr="00C00567">
              <w:rPr>
                <w:spacing w:val="2"/>
              </w:rPr>
              <w:t>»</w:t>
            </w:r>
            <w:r w:rsidRPr="00C00567">
              <w:rPr>
                <w:spacing w:val="2"/>
                <w:lang w:val="kk-KZ"/>
              </w:rPr>
              <w:t xml:space="preserve">, 2018. -381 стр </w:t>
            </w:r>
          </w:p>
          <w:p w:rsidR="00A23922" w:rsidRPr="009662D8" w:rsidRDefault="00A23922" w:rsidP="00C00567">
            <w:pPr>
              <w:pStyle w:val="a7"/>
              <w:widowControl w:val="0"/>
              <w:numPr>
                <w:ilvl w:val="0"/>
                <w:numId w:val="7"/>
              </w:numPr>
              <w:autoSpaceDE w:val="0"/>
              <w:autoSpaceDN w:val="0"/>
              <w:adjustRightInd w:val="0"/>
              <w:jc w:val="both"/>
            </w:pPr>
            <w:r w:rsidRPr="00C00567">
              <w:rPr>
                <w:lang w:val="kk-KZ"/>
              </w:rPr>
              <w:t>Әрінова Б.А. Өзін өзі тану: теория және практика  -Алматы: Қазақ университеті, 2020.-138 б</w:t>
            </w:r>
            <w:r w:rsidRPr="00C00567">
              <w:rPr>
                <w:caps/>
                <w:lang w:val="kk-KZ"/>
              </w:rPr>
              <w:t xml:space="preserve">. </w:t>
            </w:r>
          </w:p>
          <w:p w:rsidR="00A23922" w:rsidRPr="009662D8" w:rsidRDefault="00A23922" w:rsidP="00C00567">
            <w:pPr>
              <w:pStyle w:val="a7"/>
              <w:numPr>
                <w:ilvl w:val="0"/>
                <w:numId w:val="7"/>
              </w:numPr>
            </w:pPr>
            <w:proofErr w:type="spellStart"/>
            <w:r w:rsidRPr="009662D8">
              <w:t>Байлук</w:t>
            </w:r>
            <w:proofErr w:type="spellEnd"/>
            <w:r w:rsidRPr="009662D8">
              <w:t xml:space="preserve"> В.В. </w:t>
            </w:r>
            <w:proofErr w:type="spellStart"/>
            <w:r w:rsidRPr="009662D8">
              <w:t>Человекознание</w:t>
            </w:r>
            <w:proofErr w:type="spellEnd"/>
            <w:r w:rsidRPr="009662D8">
              <w:t>. Основы самопоз</w:t>
            </w:r>
            <w:r w:rsidR="002D75B9">
              <w:t>нания и самореализации личности</w:t>
            </w:r>
            <w:r w:rsidR="00C00567">
              <w:t xml:space="preserve"> </w:t>
            </w:r>
            <w:r w:rsidR="002D75B9">
              <w:t>2 кн. Кн</w:t>
            </w:r>
            <w:proofErr w:type="gramStart"/>
            <w:r w:rsidR="002D75B9">
              <w:t>1</w:t>
            </w:r>
            <w:proofErr w:type="gramEnd"/>
            <w:r w:rsidR="002D75B9">
              <w:t>.</w:t>
            </w:r>
            <w:r w:rsidRPr="009662D8">
              <w:t xml:space="preserve">Основы </w:t>
            </w:r>
            <w:proofErr w:type="spellStart"/>
            <w:r w:rsidRPr="009662D8">
              <w:t>сомопознания</w:t>
            </w:r>
            <w:proofErr w:type="spellEnd"/>
            <w:r w:rsidRPr="009662D8">
              <w:t xml:space="preserve"> личности. </w:t>
            </w:r>
            <w:r w:rsidRPr="00C00567">
              <w:rPr>
                <w:lang w:val="kk-KZ"/>
              </w:rPr>
              <w:t>-</w:t>
            </w:r>
            <w:r w:rsidR="00C00567">
              <w:rPr>
                <w:lang w:val="kk-KZ"/>
              </w:rPr>
              <w:t xml:space="preserve"> </w:t>
            </w:r>
            <w:r w:rsidR="002D75B9">
              <w:t>Екатеринбург,</w:t>
            </w:r>
            <w:r w:rsidRPr="009662D8">
              <w:t>2010.</w:t>
            </w:r>
          </w:p>
          <w:p w:rsidR="00BB5E02" w:rsidRPr="008744AE" w:rsidRDefault="00BB5E02" w:rsidP="00C00567">
            <w:pPr>
              <w:pStyle w:val="a9"/>
              <w:numPr>
                <w:ilvl w:val="0"/>
                <w:numId w:val="7"/>
              </w:numPr>
              <w:spacing w:before="0" w:beforeAutospacing="0" w:after="0" w:afterAutospacing="0"/>
            </w:pPr>
            <w:r w:rsidRPr="008744AE">
              <w:t xml:space="preserve">Маралов В. Г. Основы самопознания и саморазвития: </w:t>
            </w:r>
            <w:proofErr w:type="spellStart"/>
            <w:r w:rsidRPr="008744AE">
              <w:t>учеб</w:t>
            </w:r>
            <w:proofErr w:type="gramStart"/>
            <w:r w:rsidRPr="008744AE">
              <w:t>.п</w:t>
            </w:r>
            <w:proofErr w:type="gramEnd"/>
            <w:r w:rsidRPr="008744AE">
              <w:t>ос</w:t>
            </w:r>
            <w:proofErr w:type="spellEnd"/>
            <w:r w:rsidR="00C00567">
              <w:t xml:space="preserve"> для студ.сред.пед.учеб,</w:t>
            </w:r>
            <w:proofErr w:type="spellStart"/>
            <w:r w:rsidR="00C00567">
              <w:t>завед</w:t>
            </w:r>
            <w:proofErr w:type="spellEnd"/>
            <w:r w:rsidR="00C00567">
              <w:t>.-М.:</w:t>
            </w:r>
            <w:proofErr w:type="spellStart"/>
            <w:r w:rsidRPr="008744AE">
              <w:t>Изд.центр</w:t>
            </w:r>
            <w:proofErr w:type="spellEnd"/>
            <w:r w:rsidRPr="008744AE">
              <w:t xml:space="preserve"> «Академия», 2004. </w:t>
            </w:r>
            <w:r w:rsidR="00C00567">
              <w:t>2</w:t>
            </w:r>
            <w:r w:rsidRPr="008744AE">
              <w:t>56 с.</w:t>
            </w:r>
          </w:p>
          <w:p w:rsidR="00A23922" w:rsidRPr="00C00567" w:rsidRDefault="00A23922" w:rsidP="00C00567">
            <w:pPr>
              <w:pStyle w:val="a7"/>
              <w:numPr>
                <w:ilvl w:val="0"/>
                <w:numId w:val="7"/>
              </w:numPr>
              <w:tabs>
                <w:tab w:val="left" w:pos="993"/>
              </w:tabs>
              <w:jc w:val="both"/>
              <w:rPr>
                <w:lang w:val="kk-KZ"/>
              </w:rPr>
            </w:pPr>
            <w:proofErr w:type="spellStart"/>
            <w:r w:rsidRPr="009662D8">
              <w:t>Мұратханова</w:t>
            </w:r>
            <w:proofErr w:type="spellEnd"/>
            <w:r w:rsidRPr="009662D8">
              <w:t xml:space="preserve"> Р.,</w:t>
            </w:r>
            <w:proofErr w:type="spellStart"/>
            <w:r w:rsidRPr="009662D8">
              <w:t>Майғаранова</w:t>
            </w:r>
            <w:proofErr w:type="spellEnd"/>
            <w:r w:rsidRPr="009662D8">
              <w:t xml:space="preserve"> Ш.</w:t>
            </w:r>
            <w:r w:rsidRPr="00C00567">
              <w:rPr>
                <w:lang w:val="kk-KZ"/>
              </w:rPr>
              <w:t xml:space="preserve"> Адамзаттың рухани мұрасы</w:t>
            </w:r>
            <w:r w:rsidRPr="009662D8">
              <w:t xml:space="preserve">. </w:t>
            </w:r>
            <w:proofErr w:type="spellStart"/>
            <w:r w:rsidRPr="009662D8">
              <w:t>Мұғ</w:t>
            </w:r>
            <w:proofErr w:type="gramStart"/>
            <w:r w:rsidRPr="009662D8">
              <w:t>ал</w:t>
            </w:r>
            <w:proofErr w:type="gramEnd"/>
            <w:r w:rsidRPr="009662D8">
              <w:t>імдерге</w:t>
            </w:r>
            <w:proofErr w:type="spellEnd"/>
            <w:r w:rsidRPr="009662D8">
              <w:t xml:space="preserve"> </w:t>
            </w:r>
            <w:proofErr w:type="spellStart"/>
            <w:r w:rsidRPr="009662D8">
              <w:t>арналған</w:t>
            </w:r>
            <w:proofErr w:type="spellEnd"/>
            <w:r w:rsidRPr="009662D8">
              <w:t xml:space="preserve"> </w:t>
            </w:r>
            <w:proofErr w:type="spellStart"/>
            <w:r w:rsidRPr="009662D8">
              <w:t>әдістемелік</w:t>
            </w:r>
            <w:proofErr w:type="spellEnd"/>
            <w:r w:rsidRPr="009662D8">
              <w:t xml:space="preserve"> </w:t>
            </w:r>
            <w:proofErr w:type="spellStart"/>
            <w:r w:rsidRPr="009662D8">
              <w:t>құрал</w:t>
            </w:r>
            <w:proofErr w:type="spellEnd"/>
            <w:r w:rsidRPr="009662D8">
              <w:t>.– Алматы, «</w:t>
            </w:r>
            <w:proofErr w:type="spellStart"/>
            <w:r w:rsidRPr="009662D8">
              <w:t>Бөбек</w:t>
            </w:r>
            <w:proofErr w:type="spellEnd"/>
            <w:r w:rsidRPr="009662D8">
              <w:t>» ҰҒПББСО, 2016.</w:t>
            </w:r>
            <w:r w:rsidRPr="00C00567">
              <w:rPr>
                <w:lang w:val="kk-KZ"/>
              </w:rPr>
              <w:t xml:space="preserve"> – 111 б.</w:t>
            </w:r>
            <w:r w:rsidRPr="009662D8">
              <w:t xml:space="preserve"> </w:t>
            </w:r>
          </w:p>
          <w:p w:rsidR="00A23922" w:rsidRPr="00C00567" w:rsidRDefault="00A23922" w:rsidP="00C00567">
            <w:pPr>
              <w:pStyle w:val="a7"/>
              <w:numPr>
                <w:ilvl w:val="0"/>
                <w:numId w:val="7"/>
              </w:numPr>
              <w:tabs>
                <w:tab w:val="left" w:pos="993"/>
              </w:tabs>
              <w:jc w:val="both"/>
              <w:rPr>
                <w:bCs/>
                <w:shd w:val="clear" w:color="auto" w:fill="FFFFFF"/>
                <w:lang w:val="kk-KZ"/>
              </w:rPr>
            </w:pPr>
            <w:r w:rsidRPr="00C00567">
              <w:rPr>
                <w:lang w:val="kk-KZ"/>
              </w:rPr>
              <w:t xml:space="preserve">Минюрова С.А. Психология самопознания и саморазвития.Учебник Урал.гос.пед ун-т.-Екатеринбург.2013.-316 с </w:t>
            </w:r>
          </w:p>
          <w:p w:rsidR="00A23922" w:rsidRPr="00C00567" w:rsidRDefault="00A23922" w:rsidP="00C00567">
            <w:pPr>
              <w:pStyle w:val="a7"/>
              <w:widowControl w:val="0"/>
              <w:numPr>
                <w:ilvl w:val="0"/>
                <w:numId w:val="7"/>
              </w:numPr>
              <w:autoSpaceDE w:val="0"/>
              <w:autoSpaceDN w:val="0"/>
              <w:adjustRightInd w:val="0"/>
              <w:jc w:val="both"/>
              <w:rPr>
                <w:lang w:val="kk-KZ"/>
              </w:rPr>
            </w:pPr>
            <w:r w:rsidRPr="00C00567">
              <w:rPr>
                <w:bCs/>
                <w:shd w:val="clear" w:color="auto" w:fill="FFFFFF"/>
              </w:rPr>
              <w:t>Тузов В</w:t>
            </w:r>
            <w:proofErr w:type="gramStart"/>
            <w:r w:rsidRPr="00C00567">
              <w:rPr>
                <w:bCs/>
                <w:shd w:val="clear" w:color="auto" w:fill="FFFFFF"/>
              </w:rPr>
              <w:t xml:space="preserve"> .</w:t>
            </w:r>
            <w:proofErr w:type="spellStart"/>
            <w:proofErr w:type="gramEnd"/>
            <w:r w:rsidRPr="00C00567">
              <w:rPr>
                <w:bCs/>
                <w:shd w:val="clear" w:color="auto" w:fill="FFFFFF"/>
              </w:rPr>
              <w:t>В.</w:t>
            </w:r>
            <w:r w:rsidRPr="009662D8">
              <w:t>Теория</w:t>
            </w:r>
            <w:proofErr w:type="spellEnd"/>
            <w:r w:rsidRPr="009662D8">
              <w:t xml:space="preserve"> и практика самопознания: учебно</w:t>
            </w:r>
            <w:r w:rsidR="004F1D61">
              <w:t xml:space="preserve">е пособие / </w:t>
            </w:r>
            <w:proofErr w:type="spellStart"/>
            <w:r w:rsidR="004F1D61">
              <w:t>МинобрнаукиРоссии,</w:t>
            </w:r>
            <w:r w:rsidRPr="009662D8">
              <w:t>Санкт</w:t>
            </w:r>
            <w:proofErr w:type="spellEnd"/>
            <w:r w:rsidRPr="009662D8">
              <w:t xml:space="preserve">-Петербургский </w:t>
            </w:r>
            <w:proofErr w:type="spellStart"/>
            <w:r w:rsidRPr="009662D8">
              <w:t>гос.электротехнический</w:t>
            </w:r>
            <w:proofErr w:type="spellEnd"/>
            <w:r w:rsidRPr="009662D8">
              <w:t xml:space="preserve"> </w:t>
            </w:r>
            <w:proofErr w:type="spellStart"/>
            <w:r w:rsidRPr="009662D8">
              <w:t>ун</w:t>
            </w:r>
            <w:proofErr w:type="spellEnd"/>
            <w:r w:rsidRPr="00C00567">
              <w:rPr>
                <w:lang w:val="kk-KZ"/>
              </w:rPr>
              <w:t xml:space="preserve"> </w:t>
            </w:r>
            <w:r w:rsidRPr="009662D8">
              <w:t>-т "ЛЭТИ". - Санкт-Петербург</w:t>
            </w:r>
            <w:proofErr w:type="gramStart"/>
            <w:r w:rsidRPr="009662D8">
              <w:t xml:space="preserve"> :</w:t>
            </w:r>
            <w:proofErr w:type="gramEnd"/>
            <w:r w:rsidRPr="009662D8">
              <w:t xml:space="preserve"> ЛЭТИ, 2014. – 80</w:t>
            </w:r>
            <w:r w:rsidRPr="00C00567">
              <w:rPr>
                <w:lang w:val="en-US"/>
              </w:rPr>
              <w:t>c</w:t>
            </w:r>
            <w:r w:rsidRPr="00C00567">
              <w:rPr>
                <w:bCs/>
              </w:rPr>
              <w:t xml:space="preserve"> </w:t>
            </w:r>
          </w:p>
          <w:p w:rsidR="00C00567" w:rsidRDefault="00A23922" w:rsidP="00C00567">
            <w:pPr>
              <w:pStyle w:val="a7"/>
              <w:numPr>
                <w:ilvl w:val="0"/>
                <w:numId w:val="7"/>
              </w:numPr>
              <w:tabs>
                <w:tab w:val="left" w:pos="993"/>
              </w:tabs>
              <w:jc w:val="both"/>
              <w:rPr>
                <w:lang w:val="kk-KZ"/>
              </w:rPr>
            </w:pPr>
            <w:r w:rsidRPr="00C00567">
              <w:rPr>
                <w:lang w:val="kk-KZ"/>
              </w:rPr>
              <w:t>Ш</w:t>
            </w:r>
            <w:r w:rsidR="004F1D61" w:rsidRPr="00C00567">
              <w:rPr>
                <w:lang w:val="kk-KZ"/>
              </w:rPr>
              <w:t>алғынбаеваҚ.Қ, Жұмабекова Ф.Н.,</w:t>
            </w:r>
            <w:r w:rsidRPr="00C00567">
              <w:rPr>
                <w:lang w:val="kk-KZ"/>
              </w:rPr>
              <w:t>Омарб</w:t>
            </w:r>
            <w:r w:rsidR="004F1D61" w:rsidRPr="00C00567">
              <w:rPr>
                <w:lang w:val="kk-KZ"/>
              </w:rPr>
              <w:t xml:space="preserve">екова А.И. </w:t>
            </w:r>
            <w:r w:rsidRPr="00C00567">
              <w:rPr>
                <w:lang w:val="kk-KZ"/>
              </w:rPr>
              <w:t xml:space="preserve">Өзін-өзі танудың теориялық- әдістемелік негіздері. </w:t>
            </w:r>
            <w:r w:rsidR="004F1D61" w:rsidRPr="00C00567">
              <w:rPr>
                <w:lang w:val="kk-KZ"/>
              </w:rPr>
              <w:t>Астана. Фолиант.</w:t>
            </w:r>
            <w:r w:rsidR="00C00567">
              <w:rPr>
                <w:lang w:val="kk-KZ"/>
              </w:rPr>
              <w:t xml:space="preserve">, </w:t>
            </w:r>
            <w:r w:rsidRPr="00C00567">
              <w:rPr>
                <w:lang w:val="kk-KZ"/>
              </w:rPr>
              <w:t>2019</w:t>
            </w:r>
          </w:p>
          <w:p w:rsidR="007C05E2" w:rsidRPr="00C00567" w:rsidRDefault="00AE05E1" w:rsidP="00C00567">
            <w:pPr>
              <w:pStyle w:val="a7"/>
              <w:numPr>
                <w:ilvl w:val="0"/>
                <w:numId w:val="7"/>
              </w:numPr>
              <w:tabs>
                <w:tab w:val="left" w:pos="993"/>
              </w:tabs>
              <w:jc w:val="both"/>
              <w:rPr>
                <w:lang w:val="kk-KZ"/>
              </w:rPr>
            </w:pPr>
            <w:hyperlink r:id="rId6" w:history="1">
              <w:r w:rsidR="00A23922" w:rsidRPr="00C00567">
                <w:rPr>
                  <w:rStyle w:val="a3"/>
                  <w:shd w:val="clear" w:color="auto" w:fill="FFFFFF"/>
                  <w:lang w:val="kk-KZ"/>
                </w:rPr>
                <w:t>http://ozin-ozi-tanu.kz/</w:t>
              </w:r>
            </w:hyperlink>
            <w:r w:rsidR="00A23922" w:rsidRPr="00C00567">
              <w:rPr>
                <w:lang w:val="kk-KZ"/>
              </w:rPr>
              <w:t xml:space="preserve"> «Өзін-өзі тану» рухани-адамгершілікке оқыту мен тәрбиелеудің  ғылыми білім беру порталы</w:t>
            </w:r>
          </w:p>
        </w:tc>
      </w:tr>
      <w:tr w:rsidR="00445EFC" w:rsidRPr="00404F07" w:rsidTr="004F1D61">
        <w:tblPrEx>
          <w:tblLook w:val="0000" w:firstRow="0" w:lastRow="0" w:firstColumn="0" w:lastColumn="0" w:noHBand="0" w:noVBand="0"/>
        </w:tblPrEx>
        <w:tc>
          <w:tcPr>
            <w:tcW w:w="2836" w:type="dxa"/>
            <w:tcBorders>
              <w:top w:val="single" w:sz="4" w:space="0" w:color="000000"/>
              <w:left w:val="single" w:sz="4" w:space="0" w:color="000000"/>
              <w:bottom w:val="single" w:sz="4" w:space="0" w:color="000000"/>
              <w:right w:val="single" w:sz="4" w:space="0" w:color="000000"/>
            </w:tcBorders>
          </w:tcPr>
          <w:p w:rsidR="00445EFC" w:rsidRPr="00385C1F" w:rsidRDefault="00445EFC" w:rsidP="009857FD">
            <w:pPr>
              <w:rPr>
                <w:b/>
                <w:lang w:val="kk-KZ"/>
              </w:rPr>
            </w:pPr>
            <w:r w:rsidRPr="00385C1F">
              <w:rPr>
                <w:b/>
                <w:lang w:val="kk-KZ"/>
              </w:rPr>
              <w:t>Университеттің моральдық-этикалық құндылықтар шеңберіндегі курстың академиялық саясаты</w:t>
            </w:r>
          </w:p>
        </w:tc>
        <w:tc>
          <w:tcPr>
            <w:tcW w:w="7967" w:type="dxa"/>
            <w:gridSpan w:val="3"/>
            <w:tcBorders>
              <w:top w:val="single" w:sz="4" w:space="0" w:color="000000"/>
              <w:left w:val="single" w:sz="4" w:space="0" w:color="000000"/>
              <w:bottom w:val="single" w:sz="4" w:space="0" w:color="000000"/>
              <w:right w:val="single" w:sz="4" w:space="0" w:color="000000"/>
            </w:tcBorders>
          </w:tcPr>
          <w:p w:rsidR="00445EFC" w:rsidRPr="00385C1F" w:rsidRDefault="00445EFC" w:rsidP="009857FD">
            <w:pPr>
              <w:jc w:val="both"/>
              <w:rPr>
                <w:b/>
                <w:lang w:val="kk-KZ"/>
              </w:rPr>
            </w:pPr>
            <w:r w:rsidRPr="00385C1F">
              <w:rPr>
                <w:b/>
                <w:lang w:val="kk-KZ"/>
              </w:rPr>
              <w:t xml:space="preserve">Академиялық тәртіп ережелері: </w:t>
            </w:r>
          </w:p>
          <w:p w:rsidR="00445EFC" w:rsidRPr="00385C1F" w:rsidRDefault="00445EFC" w:rsidP="009857FD">
            <w:pPr>
              <w:rPr>
                <w:lang w:val="kk-KZ"/>
              </w:rPr>
            </w:pPr>
            <w:r w:rsidRPr="00385C1F">
              <w:rPr>
                <w:lang w:val="kk-KZ"/>
              </w:rPr>
              <w:t>1.О</w:t>
            </w:r>
            <w:r w:rsidR="00C87853">
              <w:rPr>
                <w:lang w:val="kk-KZ"/>
              </w:rPr>
              <w:t xml:space="preserve">ффлайн </w:t>
            </w:r>
            <w:r w:rsidRPr="00385C1F">
              <w:rPr>
                <w:lang w:val="kk-KZ"/>
              </w:rPr>
              <w:t>курс модульдерін өту мерзімі пәнді оқыту кестесіне сәйкес сақталуы тиіс.</w:t>
            </w:r>
          </w:p>
          <w:p w:rsidR="00445EFC" w:rsidRPr="00385C1F" w:rsidRDefault="00445EFC" w:rsidP="009857FD">
            <w:pPr>
              <w:rPr>
                <w:lang w:val="kk-KZ"/>
              </w:rPr>
            </w:pPr>
            <w:r w:rsidRPr="00385C1F">
              <w:rPr>
                <w:lang w:val="kk-KZ"/>
              </w:rPr>
              <w:t>2.</w:t>
            </w:r>
            <w:r w:rsidR="00A669E6">
              <w:rPr>
                <w:lang w:val="kk-KZ"/>
              </w:rPr>
              <w:t>М</w:t>
            </w:r>
            <w:r w:rsidRPr="00385C1F">
              <w:rPr>
                <w:lang w:val="kk-KZ"/>
              </w:rPr>
              <w:t>ӨЖ тапсырмасын кешіктіріп өткізуге  болады,  бірақ баға 50%-дан кемітіледі.</w:t>
            </w:r>
          </w:p>
          <w:p w:rsidR="00445EFC" w:rsidRPr="00385C1F" w:rsidRDefault="00445EFC" w:rsidP="009857FD">
            <w:pPr>
              <w:tabs>
                <w:tab w:val="left" w:pos="426"/>
              </w:tabs>
              <w:jc w:val="both"/>
              <w:rPr>
                <w:color w:val="FF0000"/>
                <w:lang w:val="kk-KZ"/>
              </w:rPr>
            </w:pPr>
            <w:r w:rsidRPr="00385C1F">
              <w:rPr>
                <w:b/>
                <w:lang w:val="kk-KZ"/>
              </w:rPr>
              <w:t xml:space="preserve">НАЗАР АУДАРЫҢЫЗ! </w:t>
            </w:r>
            <w:r w:rsidRPr="00385C1F">
              <w:rPr>
                <w:lang w:val="kk-KZ"/>
              </w:rPr>
              <w:t xml:space="preserve">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w:t>
            </w:r>
          </w:p>
          <w:p w:rsidR="00445EFC" w:rsidRPr="00385C1F" w:rsidRDefault="00445EFC" w:rsidP="009857FD">
            <w:pPr>
              <w:pBdr>
                <w:top w:val="nil"/>
                <w:left w:val="nil"/>
                <w:bottom w:val="nil"/>
                <w:right w:val="nil"/>
                <w:between w:val="nil"/>
              </w:pBdr>
              <w:ind w:left="34"/>
              <w:jc w:val="both"/>
              <w:rPr>
                <w:b/>
                <w:color w:val="000000"/>
                <w:lang w:val="kk-KZ"/>
              </w:rPr>
            </w:pPr>
            <w:r w:rsidRPr="00385C1F">
              <w:rPr>
                <w:b/>
                <w:color w:val="000000"/>
                <w:lang w:val="kk-KZ"/>
              </w:rPr>
              <w:t>Академиялық құндылықтар:</w:t>
            </w:r>
          </w:p>
          <w:p w:rsidR="00445EFC" w:rsidRPr="00385C1F" w:rsidRDefault="00445EFC" w:rsidP="009857FD">
            <w:pPr>
              <w:jc w:val="both"/>
              <w:rPr>
                <w:b/>
                <w:lang w:val="kk-KZ"/>
              </w:rPr>
            </w:pPr>
            <w:r w:rsidRPr="00385C1F">
              <w:rPr>
                <w:lang w:val="kk-KZ"/>
              </w:rPr>
              <w:t xml:space="preserve">Практикалық сабақтар, </w:t>
            </w:r>
            <w:r w:rsidR="00A669E6">
              <w:rPr>
                <w:lang w:val="kk-KZ"/>
              </w:rPr>
              <w:t>М</w:t>
            </w:r>
            <w:r w:rsidRPr="00385C1F">
              <w:rPr>
                <w:lang w:val="kk-KZ"/>
              </w:rPr>
              <w:t xml:space="preserve">ӨЖ өзіндік, шығармашылық сипатта болуы керек.Бақылаудың барлық кезеңінде плагиатқа, жалған ақпаратқа, көшіруге тыйым салынады. </w:t>
            </w:r>
          </w:p>
          <w:p w:rsidR="00445EFC" w:rsidRPr="00385C1F" w:rsidRDefault="00385C1F" w:rsidP="00385C1F">
            <w:pPr>
              <w:jc w:val="both"/>
              <w:rPr>
                <w:lang w:val="kk-KZ"/>
              </w:rPr>
            </w:pPr>
            <w:r w:rsidRPr="00385C1F">
              <w:rPr>
                <w:lang w:val="kk-KZ"/>
              </w:rPr>
              <w:t>baxit-a@mail.ru</w:t>
            </w:r>
            <w:r w:rsidR="00445EFC" w:rsidRPr="00385C1F">
              <w:rPr>
                <w:lang w:val="kk-KZ"/>
              </w:rPr>
              <w:t xml:space="preserve"> </w:t>
            </w:r>
            <w:r w:rsidR="007C05E2" w:rsidRPr="00385C1F">
              <w:rPr>
                <w:color w:val="002060"/>
                <w:lang w:val="kk-KZ"/>
              </w:rPr>
              <w:t>@mail.ru</w:t>
            </w:r>
            <w:r w:rsidR="00445EFC" w:rsidRPr="00385C1F">
              <w:rPr>
                <w:lang w:val="kk-KZ"/>
              </w:rPr>
              <w:t xml:space="preserve">.е-пошта бойынша консультациялық көмек ала алады. </w:t>
            </w:r>
          </w:p>
        </w:tc>
      </w:tr>
      <w:tr w:rsidR="00445EFC" w:rsidRPr="00385C1F" w:rsidTr="004F1D61">
        <w:tblPrEx>
          <w:tblLook w:val="0000" w:firstRow="0" w:lastRow="0" w:firstColumn="0" w:lastColumn="0" w:noHBand="0" w:noVBand="0"/>
        </w:tblPrEx>
        <w:trPr>
          <w:trHeight w:val="58"/>
        </w:trPr>
        <w:tc>
          <w:tcPr>
            <w:tcW w:w="2836" w:type="dxa"/>
            <w:tcBorders>
              <w:top w:val="single" w:sz="4" w:space="0" w:color="000000"/>
              <w:left w:val="single" w:sz="4" w:space="0" w:color="000000"/>
              <w:bottom w:val="single" w:sz="4" w:space="0" w:color="000000"/>
              <w:right w:val="single" w:sz="4" w:space="0" w:color="000000"/>
            </w:tcBorders>
          </w:tcPr>
          <w:p w:rsidR="00445EFC" w:rsidRPr="00385C1F" w:rsidRDefault="00445EFC" w:rsidP="009857FD">
            <w:pPr>
              <w:rPr>
                <w:b/>
              </w:rPr>
            </w:pPr>
            <w:proofErr w:type="spellStart"/>
            <w:r w:rsidRPr="00385C1F">
              <w:rPr>
                <w:b/>
              </w:rPr>
              <w:t>Бағалау</w:t>
            </w:r>
            <w:proofErr w:type="spellEnd"/>
            <w:r w:rsidRPr="00385C1F">
              <w:rPr>
                <w:b/>
              </w:rPr>
              <w:t xml:space="preserve"> </w:t>
            </w:r>
            <w:proofErr w:type="spellStart"/>
            <w:r w:rsidRPr="00385C1F">
              <w:rPr>
                <w:b/>
              </w:rPr>
              <w:t>және</w:t>
            </w:r>
            <w:proofErr w:type="spellEnd"/>
            <w:r w:rsidRPr="00385C1F">
              <w:rPr>
                <w:b/>
              </w:rPr>
              <w:t xml:space="preserve"> </w:t>
            </w:r>
            <w:proofErr w:type="spellStart"/>
            <w:r w:rsidRPr="00385C1F">
              <w:rPr>
                <w:b/>
              </w:rPr>
              <w:t>аттестаттау</w:t>
            </w:r>
            <w:proofErr w:type="spellEnd"/>
            <w:r w:rsidRPr="00385C1F">
              <w:rPr>
                <w:b/>
              </w:rPr>
              <w:t xml:space="preserve"> </w:t>
            </w:r>
            <w:proofErr w:type="spellStart"/>
            <w:r w:rsidRPr="00385C1F">
              <w:rPr>
                <w:b/>
              </w:rPr>
              <w:t>саясаты</w:t>
            </w:r>
            <w:proofErr w:type="spellEnd"/>
          </w:p>
        </w:tc>
        <w:tc>
          <w:tcPr>
            <w:tcW w:w="7967" w:type="dxa"/>
            <w:gridSpan w:val="3"/>
            <w:tcBorders>
              <w:top w:val="single" w:sz="4" w:space="0" w:color="000000"/>
              <w:left w:val="single" w:sz="4" w:space="0" w:color="000000"/>
              <w:bottom w:val="single" w:sz="4" w:space="0" w:color="000000"/>
              <w:right w:val="single" w:sz="4" w:space="0" w:color="000000"/>
            </w:tcBorders>
          </w:tcPr>
          <w:p w:rsidR="00445EFC" w:rsidRPr="00385C1F" w:rsidRDefault="00445EFC" w:rsidP="009857FD">
            <w:pPr>
              <w:jc w:val="both"/>
              <w:rPr>
                <w:b/>
              </w:rPr>
            </w:pPr>
            <w:proofErr w:type="spellStart"/>
            <w:r w:rsidRPr="00385C1F">
              <w:rPr>
                <w:b/>
              </w:rPr>
              <w:t>Критериалды</w:t>
            </w:r>
            <w:proofErr w:type="spellEnd"/>
            <w:r w:rsidRPr="00385C1F">
              <w:rPr>
                <w:b/>
              </w:rPr>
              <w:t xml:space="preserve"> </w:t>
            </w:r>
            <w:proofErr w:type="spellStart"/>
            <w:r w:rsidRPr="00385C1F">
              <w:rPr>
                <w:b/>
              </w:rPr>
              <w:t>бағалау</w:t>
            </w:r>
            <w:proofErr w:type="spellEnd"/>
            <w:r w:rsidRPr="00385C1F">
              <w:rPr>
                <w:b/>
              </w:rPr>
              <w:t xml:space="preserve">: </w:t>
            </w:r>
            <w:proofErr w:type="spellStart"/>
            <w:proofErr w:type="gramStart"/>
            <w:r w:rsidRPr="00385C1F">
              <w:t>дескрипторлар</w:t>
            </w:r>
            <w:proofErr w:type="gramEnd"/>
            <w:r w:rsidRPr="00385C1F">
              <w:t>ға</w:t>
            </w:r>
            <w:proofErr w:type="spellEnd"/>
            <w:r w:rsidRPr="00385C1F">
              <w:t xml:space="preserve"> </w:t>
            </w:r>
            <w:proofErr w:type="spellStart"/>
            <w:r w:rsidRPr="00385C1F">
              <w:t>сәйкес</w:t>
            </w:r>
            <w:proofErr w:type="spellEnd"/>
            <w:r w:rsidRPr="00385C1F">
              <w:t xml:space="preserve"> </w:t>
            </w:r>
            <w:proofErr w:type="spellStart"/>
            <w:r w:rsidRPr="00385C1F">
              <w:t>оқыту</w:t>
            </w:r>
            <w:proofErr w:type="spellEnd"/>
            <w:r w:rsidRPr="00385C1F">
              <w:t xml:space="preserve"> </w:t>
            </w:r>
            <w:proofErr w:type="spellStart"/>
            <w:r w:rsidRPr="00385C1F">
              <w:t>нәтижелерін</w:t>
            </w:r>
            <w:proofErr w:type="spellEnd"/>
            <w:r w:rsidRPr="00385C1F">
              <w:t xml:space="preserve"> </w:t>
            </w:r>
            <w:proofErr w:type="spellStart"/>
            <w:r w:rsidRPr="00385C1F">
              <w:t>бағалау</w:t>
            </w:r>
            <w:proofErr w:type="spellEnd"/>
            <w:r w:rsidRPr="00385C1F">
              <w:t xml:space="preserve"> (</w:t>
            </w:r>
            <w:proofErr w:type="spellStart"/>
            <w:r w:rsidRPr="00385C1F">
              <w:t>аралық</w:t>
            </w:r>
            <w:proofErr w:type="spellEnd"/>
            <w:r w:rsidRPr="00385C1F">
              <w:t xml:space="preserve"> </w:t>
            </w:r>
            <w:proofErr w:type="spellStart"/>
            <w:r w:rsidRPr="00385C1F">
              <w:t>бақылау</w:t>
            </w:r>
            <w:proofErr w:type="spellEnd"/>
            <w:r w:rsidRPr="00385C1F">
              <w:t xml:space="preserve"> мен </w:t>
            </w:r>
            <w:proofErr w:type="spellStart"/>
            <w:r w:rsidRPr="00385C1F">
              <w:t>емтихандарда</w:t>
            </w:r>
            <w:proofErr w:type="spellEnd"/>
            <w:r w:rsidRPr="00385C1F">
              <w:t xml:space="preserve"> </w:t>
            </w:r>
            <w:proofErr w:type="spellStart"/>
            <w:r w:rsidRPr="00385C1F">
              <w:t>құзыреттіліктің</w:t>
            </w:r>
            <w:proofErr w:type="spellEnd"/>
            <w:r w:rsidRPr="00385C1F">
              <w:t xml:space="preserve"> </w:t>
            </w:r>
            <w:proofErr w:type="spellStart"/>
            <w:r w:rsidRPr="00385C1F">
              <w:t>қалыптасуын</w:t>
            </w:r>
            <w:proofErr w:type="spellEnd"/>
            <w:r w:rsidRPr="00385C1F">
              <w:t xml:space="preserve"> </w:t>
            </w:r>
            <w:proofErr w:type="spellStart"/>
            <w:r w:rsidRPr="00385C1F">
              <w:t>тексеру</w:t>
            </w:r>
            <w:proofErr w:type="spellEnd"/>
            <w:r w:rsidRPr="00385C1F">
              <w:t>).</w:t>
            </w:r>
          </w:p>
          <w:p w:rsidR="00445EFC" w:rsidRPr="00385C1F" w:rsidRDefault="00445EFC" w:rsidP="009857FD">
            <w:pPr>
              <w:jc w:val="both"/>
            </w:pPr>
            <w:proofErr w:type="spellStart"/>
            <w:r w:rsidRPr="00385C1F">
              <w:rPr>
                <w:b/>
              </w:rPr>
              <w:t>Жиынтық</w:t>
            </w:r>
            <w:proofErr w:type="spellEnd"/>
            <w:r w:rsidRPr="00385C1F">
              <w:rPr>
                <w:b/>
              </w:rPr>
              <w:t xml:space="preserve"> </w:t>
            </w:r>
            <w:proofErr w:type="spellStart"/>
            <w:proofErr w:type="gramStart"/>
            <w:r w:rsidRPr="00385C1F">
              <w:rPr>
                <w:b/>
              </w:rPr>
              <w:t>ба</w:t>
            </w:r>
            <w:proofErr w:type="gramEnd"/>
            <w:r w:rsidRPr="00385C1F">
              <w:rPr>
                <w:b/>
              </w:rPr>
              <w:t>ғалау</w:t>
            </w:r>
            <w:proofErr w:type="spellEnd"/>
            <w:r w:rsidRPr="00385C1F">
              <w:rPr>
                <w:b/>
              </w:rPr>
              <w:t xml:space="preserve">: </w:t>
            </w:r>
            <w:proofErr w:type="spellStart"/>
            <w:r w:rsidRPr="00385C1F">
              <w:t>аудиториядағы</w:t>
            </w:r>
            <w:proofErr w:type="spellEnd"/>
            <w:r w:rsidRPr="00385C1F">
              <w:t xml:space="preserve"> (</w:t>
            </w:r>
            <w:proofErr w:type="spellStart"/>
            <w:r w:rsidRPr="00385C1F">
              <w:t>вебинардағы</w:t>
            </w:r>
            <w:proofErr w:type="spellEnd"/>
            <w:r w:rsidRPr="00385C1F">
              <w:t xml:space="preserve">) </w:t>
            </w:r>
            <w:proofErr w:type="spellStart"/>
            <w:r w:rsidRPr="00385C1F">
              <w:t>жұмыстың</w:t>
            </w:r>
            <w:proofErr w:type="spellEnd"/>
            <w:r w:rsidRPr="00385C1F">
              <w:t xml:space="preserve"> </w:t>
            </w:r>
            <w:proofErr w:type="spellStart"/>
            <w:r w:rsidRPr="00385C1F">
              <w:t>белсенділігін</w:t>
            </w:r>
            <w:proofErr w:type="spellEnd"/>
            <w:r w:rsidRPr="00385C1F">
              <w:t xml:space="preserve"> </w:t>
            </w:r>
            <w:proofErr w:type="spellStart"/>
            <w:r w:rsidRPr="00385C1F">
              <w:t>бағалау</w:t>
            </w:r>
            <w:proofErr w:type="spellEnd"/>
            <w:r w:rsidRPr="00385C1F">
              <w:t xml:space="preserve">; </w:t>
            </w:r>
            <w:proofErr w:type="spellStart"/>
            <w:r w:rsidRPr="00385C1F">
              <w:t>орындалған</w:t>
            </w:r>
            <w:proofErr w:type="spellEnd"/>
            <w:r w:rsidRPr="00385C1F">
              <w:t xml:space="preserve"> </w:t>
            </w:r>
            <w:proofErr w:type="spellStart"/>
            <w:r w:rsidRPr="00385C1F">
              <w:t>тапсырманы</w:t>
            </w:r>
            <w:proofErr w:type="spellEnd"/>
            <w:r w:rsidRPr="00385C1F">
              <w:t xml:space="preserve"> </w:t>
            </w:r>
            <w:proofErr w:type="spellStart"/>
            <w:r w:rsidRPr="00385C1F">
              <w:t>бағалау</w:t>
            </w:r>
            <w:proofErr w:type="spellEnd"/>
            <w:r w:rsidRPr="00385C1F">
              <w:t>.</w:t>
            </w:r>
          </w:p>
        </w:tc>
      </w:tr>
    </w:tbl>
    <w:p w:rsidR="00445EFC" w:rsidRPr="00385C1F" w:rsidRDefault="00445EFC" w:rsidP="00445EFC">
      <w:pPr>
        <w:jc w:val="center"/>
        <w:rPr>
          <w:b/>
        </w:rPr>
      </w:pPr>
      <w:r w:rsidRPr="00385C1F">
        <w:rPr>
          <w:b/>
          <w:lang w:val="kk-KZ"/>
        </w:rPr>
        <w:t>О</w:t>
      </w:r>
      <w:proofErr w:type="spellStart"/>
      <w:r w:rsidRPr="00385C1F">
        <w:rPr>
          <w:b/>
        </w:rPr>
        <w:t>қу</w:t>
      </w:r>
      <w:proofErr w:type="spellEnd"/>
      <w:r w:rsidRPr="00385C1F">
        <w:rPr>
          <w:b/>
        </w:rPr>
        <w:t xml:space="preserve"> </w:t>
      </w:r>
      <w:proofErr w:type="spellStart"/>
      <w:r w:rsidRPr="00385C1F">
        <w:rPr>
          <w:b/>
        </w:rPr>
        <w:t>курсының</w:t>
      </w:r>
      <w:proofErr w:type="spellEnd"/>
      <w:r w:rsidRPr="00385C1F">
        <w:rPr>
          <w:b/>
        </w:rPr>
        <w:t xml:space="preserve"> </w:t>
      </w:r>
      <w:proofErr w:type="spellStart"/>
      <w:r w:rsidRPr="00385C1F">
        <w:rPr>
          <w:b/>
        </w:rPr>
        <w:t>мазмұнын</w:t>
      </w:r>
      <w:proofErr w:type="spellEnd"/>
      <w:r w:rsidRPr="00385C1F">
        <w:rPr>
          <w:b/>
        </w:rPr>
        <w:t xml:space="preserve"> </w:t>
      </w:r>
      <w:proofErr w:type="spellStart"/>
      <w:r w:rsidRPr="00385C1F">
        <w:rPr>
          <w:b/>
        </w:rPr>
        <w:t>жүзеге</w:t>
      </w:r>
      <w:proofErr w:type="spellEnd"/>
      <w:r w:rsidRPr="00385C1F">
        <w:rPr>
          <w:b/>
        </w:rPr>
        <w:t xml:space="preserve"> </w:t>
      </w:r>
      <w:proofErr w:type="spellStart"/>
      <w:r w:rsidRPr="00385C1F">
        <w:rPr>
          <w:b/>
        </w:rPr>
        <w:t>асыру</w:t>
      </w:r>
      <w:proofErr w:type="spellEnd"/>
      <w:r w:rsidRPr="00385C1F">
        <w:rPr>
          <w:b/>
        </w:rPr>
        <w:t xml:space="preserve"> </w:t>
      </w:r>
      <w:proofErr w:type="spellStart"/>
      <w:r w:rsidRPr="00385C1F">
        <w:rPr>
          <w:b/>
        </w:rPr>
        <w:t>күнтізбесі</w:t>
      </w:r>
      <w:proofErr w:type="spellEnd"/>
      <w:r w:rsidRPr="00385C1F">
        <w:rPr>
          <w:b/>
        </w:rPr>
        <w:t xml:space="preserve"> (</w:t>
      </w:r>
      <w:proofErr w:type="spellStart"/>
      <w:r w:rsidRPr="00385C1F">
        <w:rPr>
          <w:b/>
        </w:rPr>
        <w:t>кестесі</w:t>
      </w:r>
      <w:proofErr w:type="spellEnd"/>
      <w:r w:rsidRPr="00385C1F">
        <w:rPr>
          <w:b/>
        </w:rPr>
        <w:t>)</w:t>
      </w:r>
    </w:p>
    <w:tbl>
      <w:tblPr>
        <w:tblStyle w:val="a4"/>
        <w:tblW w:w="10225" w:type="dxa"/>
        <w:tblInd w:w="-572" w:type="dxa"/>
        <w:tblLook w:val="04A0" w:firstRow="1" w:lastRow="0" w:firstColumn="1" w:lastColumn="0" w:noHBand="0" w:noVBand="1"/>
      </w:tblPr>
      <w:tblGrid>
        <w:gridCol w:w="540"/>
        <w:gridCol w:w="426"/>
        <w:gridCol w:w="7504"/>
        <w:gridCol w:w="857"/>
        <w:gridCol w:w="898"/>
      </w:tblGrid>
      <w:tr w:rsidR="00445EFC" w:rsidRPr="00385C1F" w:rsidTr="00EC7B45">
        <w:tc>
          <w:tcPr>
            <w:tcW w:w="966" w:type="dxa"/>
            <w:gridSpan w:val="2"/>
          </w:tcPr>
          <w:p w:rsidR="00445EFC" w:rsidRPr="00385C1F" w:rsidRDefault="00445EFC" w:rsidP="009857FD">
            <w:pPr>
              <w:tabs>
                <w:tab w:val="left" w:pos="1276"/>
              </w:tabs>
              <w:jc w:val="center"/>
              <w:rPr>
                <w:b/>
                <w:lang w:val="kk-KZ"/>
              </w:rPr>
            </w:pPr>
            <w:r w:rsidRPr="00385C1F">
              <w:rPr>
                <w:b/>
                <w:lang w:val="kk-KZ"/>
              </w:rPr>
              <w:t>Апта</w:t>
            </w:r>
          </w:p>
        </w:tc>
        <w:tc>
          <w:tcPr>
            <w:tcW w:w="7504" w:type="dxa"/>
          </w:tcPr>
          <w:p w:rsidR="00445EFC" w:rsidRPr="00385C1F" w:rsidRDefault="00445EFC" w:rsidP="009857FD">
            <w:pPr>
              <w:tabs>
                <w:tab w:val="left" w:pos="1276"/>
              </w:tabs>
              <w:jc w:val="center"/>
              <w:rPr>
                <w:b/>
              </w:rPr>
            </w:pPr>
            <w:proofErr w:type="spellStart"/>
            <w:r w:rsidRPr="00385C1F">
              <w:rPr>
                <w:b/>
              </w:rPr>
              <w:t>Тақырып</w:t>
            </w:r>
            <w:proofErr w:type="spellEnd"/>
            <w:r w:rsidRPr="00385C1F">
              <w:rPr>
                <w:b/>
              </w:rPr>
              <w:t xml:space="preserve"> </w:t>
            </w:r>
            <w:proofErr w:type="spellStart"/>
            <w:r w:rsidRPr="00385C1F">
              <w:rPr>
                <w:b/>
              </w:rPr>
              <w:t>атауы</w:t>
            </w:r>
            <w:proofErr w:type="spellEnd"/>
          </w:p>
        </w:tc>
        <w:tc>
          <w:tcPr>
            <w:tcW w:w="857" w:type="dxa"/>
          </w:tcPr>
          <w:p w:rsidR="00445EFC" w:rsidRPr="00385C1F" w:rsidRDefault="00445EFC" w:rsidP="009857FD">
            <w:pPr>
              <w:tabs>
                <w:tab w:val="left" w:pos="1276"/>
              </w:tabs>
              <w:jc w:val="center"/>
              <w:rPr>
                <w:b/>
                <w:lang w:val="kk-KZ"/>
              </w:rPr>
            </w:pPr>
            <w:r w:rsidRPr="00385C1F">
              <w:rPr>
                <w:b/>
                <w:lang w:val="kk-KZ"/>
              </w:rPr>
              <w:t>Сағат саны</w:t>
            </w:r>
          </w:p>
        </w:tc>
        <w:tc>
          <w:tcPr>
            <w:tcW w:w="898" w:type="dxa"/>
          </w:tcPr>
          <w:p w:rsidR="00445EFC" w:rsidRPr="00385C1F" w:rsidRDefault="00445EFC" w:rsidP="009857FD">
            <w:pPr>
              <w:tabs>
                <w:tab w:val="left" w:pos="1276"/>
              </w:tabs>
              <w:ind w:left="-68" w:firstLine="26"/>
              <w:jc w:val="center"/>
              <w:rPr>
                <w:b/>
              </w:rPr>
            </w:pPr>
            <w:r w:rsidRPr="00385C1F">
              <w:rPr>
                <w:b/>
              </w:rPr>
              <w:t>Макс.</w:t>
            </w:r>
          </w:p>
          <w:p w:rsidR="00445EFC" w:rsidRPr="00385C1F" w:rsidRDefault="00445EFC" w:rsidP="00EC7B45">
            <w:pPr>
              <w:tabs>
                <w:tab w:val="left" w:pos="1276"/>
              </w:tabs>
              <w:jc w:val="center"/>
              <w:rPr>
                <w:b/>
                <w:lang w:val="kk-KZ"/>
              </w:rPr>
            </w:pPr>
            <w:r w:rsidRPr="00385C1F">
              <w:rPr>
                <w:b/>
                <w:lang w:val="kk-KZ"/>
              </w:rPr>
              <w:t>б</w:t>
            </w:r>
            <w:proofErr w:type="spellStart"/>
            <w:r w:rsidRPr="00385C1F">
              <w:rPr>
                <w:b/>
              </w:rPr>
              <w:t>алл</w:t>
            </w:r>
            <w:proofErr w:type="spellEnd"/>
          </w:p>
        </w:tc>
      </w:tr>
      <w:tr w:rsidR="00445EFC" w:rsidRPr="00385C1F" w:rsidTr="009857FD">
        <w:tc>
          <w:tcPr>
            <w:tcW w:w="10225" w:type="dxa"/>
            <w:gridSpan w:val="5"/>
          </w:tcPr>
          <w:p w:rsidR="00445EFC" w:rsidRPr="00385C1F" w:rsidRDefault="00445EFC" w:rsidP="005F6D18">
            <w:pPr>
              <w:tabs>
                <w:tab w:val="left" w:pos="1276"/>
              </w:tabs>
              <w:jc w:val="center"/>
              <w:rPr>
                <w:b/>
                <w:color w:val="FF0000"/>
                <w:lang w:val="kk-KZ"/>
              </w:rPr>
            </w:pPr>
            <w:r w:rsidRPr="00385C1F">
              <w:rPr>
                <w:b/>
              </w:rPr>
              <w:t xml:space="preserve">Модуль 1 </w:t>
            </w:r>
            <w:r w:rsidRPr="00385C1F">
              <w:rPr>
                <w:b/>
                <w:lang w:val="kk-KZ"/>
              </w:rPr>
              <w:t xml:space="preserve"> </w:t>
            </w:r>
            <w:r w:rsidR="005F6D18" w:rsidRPr="005F6D18">
              <w:rPr>
                <w:b/>
                <w:lang w:val="kk-KZ"/>
              </w:rPr>
              <w:t>РУХАНИ-АДАМ</w:t>
            </w:r>
            <w:r w:rsidR="005F6D18">
              <w:rPr>
                <w:b/>
                <w:lang w:val="kk-KZ"/>
              </w:rPr>
              <w:t>ГЕРШІЛІК  БІЛІМ БЕРУ ЖӘНЕ Ө</w:t>
            </w:r>
            <w:proofErr w:type="gramStart"/>
            <w:r w:rsidR="005F6D18">
              <w:rPr>
                <w:b/>
                <w:lang w:val="kk-KZ"/>
              </w:rPr>
              <w:t>З</w:t>
            </w:r>
            <w:proofErr w:type="gramEnd"/>
            <w:r w:rsidR="005F6D18">
              <w:rPr>
                <w:b/>
                <w:lang w:val="kk-KZ"/>
              </w:rPr>
              <w:t>ІН-</w:t>
            </w:r>
            <w:r w:rsidR="005F6D18" w:rsidRPr="005F6D18">
              <w:rPr>
                <w:b/>
                <w:lang w:val="kk-KZ"/>
              </w:rPr>
              <w:t xml:space="preserve">ӨЗІ ТАНУДЫҢ  </w:t>
            </w:r>
            <w:r w:rsidR="005F6D18">
              <w:rPr>
                <w:b/>
                <w:lang w:val="kk-KZ"/>
              </w:rPr>
              <w:t>ҒЫЛЫМИ-</w:t>
            </w:r>
            <w:r w:rsidR="005F6D18" w:rsidRPr="005F6D18">
              <w:rPr>
                <w:b/>
                <w:lang w:val="kk-KZ"/>
              </w:rPr>
              <w:t>ТЕОРИЯЛЫҚ НЕГІЗДЕРІ</w:t>
            </w:r>
          </w:p>
        </w:tc>
      </w:tr>
      <w:tr w:rsidR="00445EFC" w:rsidRPr="00385C1F" w:rsidTr="00EC7B45">
        <w:tc>
          <w:tcPr>
            <w:tcW w:w="540" w:type="dxa"/>
            <w:vMerge w:val="restart"/>
          </w:tcPr>
          <w:p w:rsidR="00445EFC" w:rsidRPr="00385C1F" w:rsidRDefault="00445EFC" w:rsidP="009857FD">
            <w:pPr>
              <w:tabs>
                <w:tab w:val="left" w:pos="1276"/>
              </w:tabs>
              <w:jc w:val="center"/>
            </w:pPr>
          </w:p>
          <w:p w:rsidR="00445EFC" w:rsidRPr="00385C1F" w:rsidRDefault="00445EFC" w:rsidP="009857FD">
            <w:pPr>
              <w:tabs>
                <w:tab w:val="left" w:pos="1276"/>
              </w:tabs>
              <w:jc w:val="center"/>
            </w:pPr>
            <w:r w:rsidRPr="00385C1F">
              <w:t>1</w:t>
            </w:r>
          </w:p>
        </w:tc>
        <w:tc>
          <w:tcPr>
            <w:tcW w:w="7930" w:type="dxa"/>
            <w:gridSpan w:val="2"/>
          </w:tcPr>
          <w:p w:rsidR="00445EFC" w:rsidRPr="00385C1F" w:rsidRDefault="00445EFC" w:rsidP="005F6D18">
            <w:pPr>
              <w:tabs>
                <w:tab w:val="left" w:pos="1276"/>
              </w:tabs>
              <w:rPr>
                <w:b/>
              </w:rPr>
            </w:pPr>
            <w:r w:rsidRPr="00385C1F">
              <w:rPr>
                <w:b/>
                <w:lang w:val="kk-KZ"/>
              </w:rPr>
              <w:t xml:space="preserve">Д </w:t>
            </w:r>
            <w:r w:rsidRPr="00385C1F">
              <w:rPr>
                <w:b/>
              </w:rPr>
              <w:t xml:space="preserve">1. </w:t>
            </w:r>
            <w:r w:rsidR="005F6D18" w:rsidRPr="002C11E1">
              <w:rPr>
                <w:lang w:val="kk-KZ"/>
              </w:rPr>
              <w:t>«Өзін-өзі танудың теориялық – әдіснамалық негіздері»</w:t>
            </w:r>
            <w:r w:rsidR="005F6D18" w:rsidRPr="002579BF">
              <w:rPr>
                <w:lang w:val="kk-KZ"/>
              </w:rPr>
              <w:t xml:space="preserve"> оқу курсының </w:t>
            </w:r>
            <w:r w:rsidR="000728E3" w:rsidRPr="0006299D">
              <w:rPr>
                <w:lang w:val="kk-KZ"/>
              </w:rPr>
              <w:t>құрылымдық-мазмұндық жүйесі</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385C1F" w:rsidRDefault="00445EFC" w:rsidP="005F6D18">
            <w:pPr>
              <w:tabs>
                <w:tab w:val="left" w:pos="1276"/>
              </w:tabs>
              <w:jc w:val="both"/>
              <w:rPr>
                <w:color w:val="FF0000"/>
              </w:rPr>
            </w:pPr>
            <w:r w:rsidRPr="00385C1F">
              <w:rPr>
                <w:b/>
              </w:rPr>
              <w:t>С</w:t>
            </w:r>
            <w:r w:rsidRPr="00385C1F">
              <w:rPr>
                <w:b/>
                <w:lang w:val="kk-KZ"/>
              </w:rPr>
              <w:t>С</w:t>
            </w:r>
            <w:proofErr w:type="gramStart"/>
            <w:r w:rsidR="003052E4">
              <w:rPr>
                <w:b/>
              </w:rPr>
              <w:t>1</w:t>
            </w:r>
            <w:proofErr w:type="gramEnd"/>
            <w:r w:rsidR="003052E4">
              <w:rPr>
                <w:b/>
              </w:rPr>
              <w:t>.</w:t>
            </w:r>
            <w:r w:rsidR="003052E4" w:rsidRPr="0006299D">
              <w:rPr>
                <w:lang w:val="kk-KZ"/>
              </w:rPr>
              <w:t xml:space="preserve"> </w:t>
            </w:r>
            <w:r w:rsidR="005F6D18">
              <w:rPr>
                <w:lang w:val="kk-KZ"/>
              </w:rPr>
              <w:t xml:space="preserve">ӨӨТТӘН </w:t>
            </w:r>
            <w:r w:rsidR="003052E4" w:rsidRPr="0006299D">
              <w:rPr>
                <w:lang w:val="kk-KZ"/>
              </w:rPr>
              <w:t>пәнінің мақсаты  мен міндеттері және оқыту талаптары</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A64C96" w:rsidP="009857FD">
            <w:pPr>
              <w:tabs>
                <w:tab w:val="left" w:pos="1276"/>
              </w:tabs>
              <w:jc w:val="center"/>
              <w:rPr>
                <w:lang w:val="kk-KZ"/>
              </w:rPr>
            </w:pPr>
            <w:r>
              <w:rPr>
                <w:lang w:val="kk-KZ"/>
              </w:rPr>
              <w:t>7</w:t>
            </w:r>
          </w:p>
        </w:tc>
      </w:tr>
      <w:tr w:rsidR="00445EFC" w:rsidRPr="00385C1F" w:rsidTr="00EC7B45">
        <w:tc>
          <w:tcPr>
            <w:tcW w:w="540" w:type="dxa"/>
            <w:vMerge w:val="restart"/>
          </w:tcPr>
          <w:p w:rsidR="00445EFC" w:rsidRPr="00385C1F" w:rsidRDefault="00445EFC" w:rsidP="009857FD">
            <w:pPr>
              <w:tabs>
                <w:tab w:val="left" w:pos="1276"/>
              </w:tabs>
              <w:jc w:val="center"/>
            </w:pPr>
          </w:p>
          <w:p w:rsidR="00445EFC" w:rsidRPr="00385C1F" w:rsidRDefault="00445EFC" w:rsidP="009857FD">
            <w:pPr>
              <w:tabs>
                <w:tab w:val="left" w:pos="1276"/>
              </w:tabs>
              <w:jc w:val="center"/>
            </w:pPr>
            <w:r w:rsidRPr="00385C1F">
              <w:t>2</w:t>
            </w:r>
          </w:p>
        </w:tc>
        <w:tc>
          <w:tcPr>
            <w:tcW w:w="7930" w:type="dxa"/>
            <w:gridSpan w:val="2"/>
          </w:tcPr>
          <w:p w:rsidR="00445EFC" w:rsidRPr="00156EB7" w:rsidRDefault="00445EFC" w:rsidP="00156EB7">
            <w:pPr>
              <w:rPr>
                <w:lang w:val="kk-KZ"/>
              </w:rPr>
            </w:pPr>
            <w:r w:rsidRPr="00385C1F">
              <w:rPr>
                <w:b/>
                <w:lang w:val="kk-KZ"/>
              </w:rPr>
              <w:t xml:space="preserve">Д </w:t>
            </w:r>
            <w:r w:rsidRPr="00385C1F">
              <w:rPr>
                <w:b/>
              </w:rPr>
              <w:t>2</w:t>
            </w:r>
            <w:r w:rsidR="003052E4" w:rsidRPr="0006299D">
              <w:rPr>
                <w:lang w:val="kk-KZ"/>
              </w:rPr>
              <w:t xml:space="preserve"> </w:t>
            </w:r>
            <w:r w:rsidR="00156EB7" w:rsidRPr="001F77CF">
              <w:rPr>
                <w:bCs/>
                <w:lang w:val="kk-KZ"/>
              </w:rPr>
              <w:t>Өзін-өзі тану философиялық ғылымдар құрылымының өлшемі ретінде</w:t>
            </w:r>
            <w:r w:rsidR="00156EB7">
              <w:rPr>
                <w:bCs/>
                <w:lang w:val="kk-KZ"/>
              </w:rPr>
              <w:t>: таным үдерісі және  адамның өзін</w:t>
            </w:r>
            <w:r w:rsidR="00156EB7">
              <w:rPr>
                <w:bCs/>
                <w:lang w:val="kk-KZ"/>
              </w:rPr>
              <w:t>-</w:t>
            </w:r>
            <w:r w:rsidR="00156EB7">
              <w:rPr>
                <w:bCs/>
                <w:lang w:val="kk-KZ"/>
              </w:rPr>
              <w:t xml:space="preserve"> өзі тануы м</w:t>
            </w:r>
            <w:r w:rsidR="00156EB7">
              <w:rPr>
                <w:bCs/>
                <w:lang w:val="kk-KZ"/>
              </w:rPr>
              <w:t>ә</w:t>
            </w:r>
            <w:r w:rsidR="00156EB7">
              <w:rPr>
                <w:bCs/>
                <w:lang w:val="kk-KZ"/>
              </w:rPr>
              <w:t xml:space="preserve">селелері </w:t>
            </w:r>
            <w:r w:rsidR="00156EB7" w:rsidRPr="001F77CF">
              <w:rPr>
                <w:bCs/>
                <w:lang w:val="kk-KZ"/>
              </w:rPr>
              <w:t xml:space="preserve"> </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FB47FA">
        <w:trPr>
          <w:trHeight w:val="568"/>
        </w:trPr>
        <w:tc>
          <w:tcPr>
            <w:tcW w:w="540" w:type="dxa"/>
            <w:vMerge/>
          </w:tcPr>
          <w:p w:rsidR="00445EFC" w:rsidRPr="00385C1F" w:rsidRDefault="00445EFC" w:rsidP="009857FD">
            <w:pPr>
              <w:tabs>
                <w:tab w:val="left" w:pos="1276"/>
              </w:tabs>
              <w:jc w:val="center"/>
              <w:rPr>
                <w:lang w:val="kk-KZ"/>
              </w:rPr>
            </w:pPr>
          </w:p>
        </w:tc>
        <w:tc>
          <w:tcPr>
            <w:tcW w:w="7930" w:type="dxa"/>
            <w:gridSpan w:val="2"/>
          </w:tcPr>
          <w:p w:rsidR="00445EFC" w:rsidRPr="00156EB7" w:rsidRDefault="00445EFC" w:rsidP="00156EB7">
            <w:pPr>
              <w:rPr>
                <w:b/>
                <w:lang w:val="kk-KZ"/>
              </w:rPr>
            </w:pPr>
            <w:r w:rsidRPr="00385C1F">
              <w:rPr>
                <w:b/>
                <w:lang w:val="kk-KZ"/>
              </w:rPr>
              <w:t>С</w:t>
            </w:r>
            <w:r w:rsidR="00214F2E">
              <w:rPr>
                <w:b/>
                <w:lang w:val="kk-KZ"/>
              </w:rPr>
              <w:t>С</w:t>
            </w:r>
            <w:r w:rsidRPr="00385C1F">
              <w:rPr>
                <w:b/>
                <w:lang w:val="kk-KZ"/>
              </w:rPr>
              <w:t xml:space="preserve"> 2.</w:t>
            </w:r>
            <w:r w:rsidR="00156EB7">
              <w:rPr>
                <w:b/>
                <w:bCs/>
                <w:lang w:val="kk-KZ" w:eastAsia="ar-SA"/>
              </w:rPr>
              <w:t xml:space="preserve"> </w:t>
            </w:r>
            <w:r w:rsidR="00156EB7">
              <w:rPr>
                <w:bCs/>
                <w:bdr w:val="none" w:sz="0" w:space="0" w:color="auto" w:frame="1"/>
                <w:lang w:val="kk-KZ"/>
              </w:rPr>
              <w:t>«</w:t>
            </w:r>
            <w:r w:rsidR="00156EB7">
              <w:rPr>
                <w:lang w:val="kk-KZ"/>
              </w:rPr>
              <w:t>Өзін-өзі тану» рухани-адамгершілік білім беру  бағдарламасының философиялық негіздері</w:t>
            </w:r>
            <w:r w:rsidR="00FB47FA">
              <w:rPr>
                <w:bCs/>
                <w:bdr w:val="none" w:sz="0" w:space="0" w:color="auto" w:frame="1"/>
                <w:lang w:val="kk-KZ"/>
              </w:rPr>
              <w:t xml:space="preserve">  </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A64C96" w:rsidP="009857FD">
            <w:pPr>
              <w:tabs>
                <w:tab w:val="left" w:pos="1276"/>
              </w:tabs>
              <w:jc w:val="center"/>
              <w:rPr>
                <w:lang w:val="kk-KZ"/>
              </w:rPr>
            </w:pPr>
            <w:r>
              <w:rPr>
                <w:lang w:val="kk-KZ"/>
              </w:rPr>
              <w:t>7</w:t>
            </w:r>
          </w:p>
        </w:tc>
      </w:tr>
      <w:tr w:rsidR="00445EFC" w:rsidRPr="00FB47FA" w:rsidTr="00EC7B45">
        <w:trPr>
          <w:trHeight w:val="307"/>
        </w:trPr>
        <w:tc>
          <w:tcPr>
            <w:tcW w:w="540" w:type="dxa"/>
            <w:vMerge/>
          </w:tcPr>
          <w:p w:rsidR="00445EFC" w:rsidRPr="00385C1F" w:rsidRDefault="00445EFC" w:rsidP="009857FD">
            <w:pPr>
              <w:tabs>
                <w:tab w:val="left" w:pos="1276"/>
              </w:tabs>
              <w:jc w:val="center"/>
            </w:pPr>
          </w:p>
        </w:tc>
        <w:tc>
          <w:tcPr>
            <w:tcW w:w="7930" w:type="dxa"/>
            <w:gridSpan w:val="2"/>
          </w:tcPr>
          <w:p w:rsidR="00445EFC" w:rsidRPr="00385C1F" w:rsidRDefault="005F6D18" w:rsidP="007B08D2">
            <w:pPr>
              <w:contextualSpacing/>
              <w:jc w:val="both"/>
              <w:rPr>
                <w:lang w:val="kk-KZ"/>
              </w:rPr>
            </w:pPr>
            <w:r>
              <w:rPr>
                <w:b/>
                <w:lang w:val="kk-KZ"/>
              </w:rPr>
              <w:t>М</w:t>
            </w:r>
            <w:r w:rsidR="00445EFC" w:rsidRPr="00385C1F">
              <w:rPr>
                <w:b/>
              </w:rPr>
              <w:t xml:space="preserve">ОӨЖ 1. </w:t>
            </w:r>
            <w:r w:rsidR="007B08D2">
              <w:rPr>
                <w:lang w:val="kk-KZ"/>
              </w:rPr>
              <w:t>М</w:t>
            </w:r>
            <w:r w:rsidR="00445EFC" w:rsidRPr="00385C1F">
              <w:rPr>
                <w:lang w:val="kk-KZ"/>
              </w:rPr>
              <w:t xml:space="preserve">ӨЖ 1 орындау бойынша кеңес беру. </w:t>
            </w:r>
            <w:r w:rsidRPr="0006299D">
              <w:rPr>
                <w:bCs/>
                <w:lang w:val="kk-KZ"/>
              </w:rPr>
              <w:t>Адамзаттың  рухани мұрасы өзін-өзі тану құралы ретінде</w:t>
            </w:r>
          </w:p>
        </w:tc>
        <w:tc>
          <w:tcPr>
            <w:tcW w:w="857" w:type="dxa"/>
          </w:tcPr>
          <w:p w:rsidR="00445EFC" w:rsidRPr="00385C1F" w:rsidRDefault="00445EFC" w:rsidP="009857FD">
            <w:pPr>
              <w:tabs>
                <w:tab w:val="left" w:pos="1276"/>
              </w:tabs>
              <w:jc w:val="center"/>
              <w:rPr>
                <w:b/>
                <w:lang w:val="kk-KZ"/>
              </w:rPr>
            </w:pPr>
          </w:p>
          <w:p w:rsidR="00445EFC" w:rsidRPr="00385C1F" w:rsidRDefault="00445EFC" w:rsidP="009857FD">
            <w:pPr>
              <w:tabs>
                <w:tab w:val="left" w:pos="1276"/>
              </w:tabs>
              <w:jc w:val="center"/>
              <w:rPr>
                <w:b/>
                <w:lang w:val="kk-KZ"/>
              </w:rPr>
            </w:pPr>
          </w:p>
        </w:tc>
        <w:tc>
          <w:tcPr>
            <w:tcW w:w="898" w:type="dxa"/>
          </w:tcPr>
          <w:p w:rsidR="00445EFC" w:rsidRPr="00385C1F" w:rsidRDefault="00445EFC" w:rsidP="009857FD">
            <w:pPr>
              <w:tabs>
                <w:tab w:val="left" w:pos="1276"/>
              </w:tabs>
              <w:jc w:val="center"/>
              <w:rPr>
                <w:b/>
                <w:lang w:val="kk-KZ"/>
              </w:rPr>
            </w:pPr>
          </w:p>
          <w:p w:rsidR="00445EFC" w:rsidRPr="00385C1F" w:rsidRDefault="00445EFC" w:rsidP="009857FD">
            <w:pPr>
              <w:tabs>
                <w:tab w:val="left" w:pos="1276"/>
              </w:tabs>
              <w:jc w:val="center"/>
              <w:rPr>
                <w:lang w:val="kk-KZ"/>
              </w:rPr>
            </w:pPr>
          </w:p>
        </w:tc>
      </w:tr>
      <w:tr w:rsidR="00445EFC" w:rsidRPr="00385C1F" w:rsidTr="00EC7B45">
        <w:tc>
          <w:tcPr>
            <w:tcW w:w="540" w:type="dxa"/>
            <w:vMerge w:val="restart"/>
          </w:tcPr>
          <w:p w:rsidR="00445EFC" w:rsidRPr="00385C1F" w:rsidRDefault="00445EFC" w:rsidP="009857FD">
            <w:pPr>
              <w:tabs>
                <w:tab w:val="left" w:pos="1276"/>
              </w:tabs>
              <w:jc w:val="center"/>
              <w:rPr>
                <w:lang w:val="kk-KZ"/>
              </w:rPr>
            </w:pPr>
          </w:p>
          <w:p w:rsidR="00445EFC" w:rsidRPr="00385C1F" w:rsidRDefault="00445EFC" w:rsidP="009857FD">
            <w:pPr>
              <w:tabs>
                <w:tab w:val="left" w:pos="1276"/>
              </w:tabs>
              <w:jc w:val="center"/>
            </w:pPr>
            <w:r w:rsidRPr="00385C1F">
              <w:t>3</w:t>
            </w:r>
          </w:p>
        </w:tc>
        <w:tc>
          <w:tcPr>
            <w:tcW w:w="7930" w:type="dxa"/>
            <w:gridSpan w:val="2"/>
          </w:tcPr>
          <w:p w:rsidR="00445EFC" w:rsidRPr="00385C1F" w:rsidRDefault="00445EFC" w:rsidP="0016578F">
            <w:pPr>
              <w:tabs>
                <w:tab w:val="left" w:pos="1276"/>
              </w:tabs>
              <w:rPr>
                <w:b/>
                <w:lang w:val="kk-KZ"/>
              </w:rPr>
            </w:pPr>
            <w:r w:rsidRPr="00385C1F">
              <w:rPr>
                <w:b/>
                <w:lang w:val="kk-KZ"/>
              </w:rPr>
              <w:t xml:space="preserve">Д </w:t>
            </w:r>
            <w:r w:rsidRPr="00385C1F">
              <w:rPr>
                <w:b/>
              </w:rPr>
              <w:t>3.</w:t>
            </w:r>
            <w:r w:rsidR="0016578F" w:rsidRPr="00385C1F">
              <w:t xml:space="preserve"> </w:t>
            </w:r>
            <w:r w:rsidR="0016578F" w:rsidRPr="00385C1F">
              <w:rPr>
                <w:lang w:val="kk-KZ"/>
              </w:rPr>
              <w:t xml:space="preserve"> </w:t>
            </w:r>
            <w:r w:rsidR="0016578F" w:rsidRPr="0006299D">
              <w:rPr>
                <w:lang w:val="kk-KZ"/>
              </w:rPr>
              <w:t>Қазақстан Республикасындағы  рухани-адамгершілік білім беру мәселесі</w:t>
            </w:r>
            <w:r w:rsidR="00156EB7">
              <w:rPr>
                <w:lang w:val="kk-KZ"/>
              </w:rPr>
              <w:t xml:space="preserve"> және өзін-өзі танудың пән ретінде ендірілуі</w:t>
            </w:r>
            <w:r w:rsidR="0016578F" w:rsidRPr="0006299D">
              <w:rPr>
                <w:lang w:val="kk-KZ"/>
              </w:rPr>
              <w:t xml:space="preserve">: тарихи аспект   </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385C1F" w:rsidRDefault="00445EFC" w:rsidP="005F6D18">
            <w:pPr>
              <w:rPr>
                <w:lang w:val="kk-KZ"/>
              </w:rPr>
            </w:pPr>
            <w:r w:rsidRPr="00385C1F">
              <w:rPr>
                <w:b/>
              </w:rPr>
              <w:t>С</w:t>
            </w:r>
            <w:r w:rsidRPr="00385C1F">
              <w:rPr>
                <w:b/>
                <w:lang w:val="kk-KZ"/>
              </w:rPr>
              <w:t>С</w:t>
            </w:r>
            <w:r w:rsidRPr="00385C1F">
              <w:rPr>
                <w:b/>
              </w:rPr>
              <w:t xml:space="preserve"> 3.</w:t>
            </w:r>
            <w:r w:rsidRPr="00385C1F">
              <w:rPr>
                <w:color w:val="FF0000"/>
              </w:rPr>
              <w:t xml:space="preserve"> </w:t>
            </w:r>
            <w:r w:rsidR="005F6D18" w:rsidRPr="00734CB5">
              <w:rPr>
                <w:lang w:val="kk-KZ"/>
              </w:rPr>
              <w:t>Қазіргі білім беруді ізгілендіру</w:t>
            </w:r>
            <w:r w:rsidR="005F6D18">
              <w:rPr>
                <w:lang w:val="kk-KZ"/>
              </w:rPr>
              <w:t xml:space="preserve">дің </w:t>
            </w:r>
            <w:proofErr w:type="gramStart"/>
            <w:r w:rsidR="005F6D18">
              <w:rPr>
                <w:lang w:val="kk-KZ"/>
              </w:rPr>
              <w:t>жа</w:t>
            </w:r>
            <w:proofErr w:type="gramEnd"/>
            <w:r w:rsidR="005F6D18">
              <w:rPr>
                <w:lang w:val="kk-KZ"/>
              </w:rPr>
              <w:t xml:space="preserve">ңа </w:t>
            </w:r>
            <w:r w:rsidR="005F6D18" w:rsidRPr="00734CB5">
              <w:rPr>
                <w:lang w:val="kk-KZ"/>
              </w:rPr>
              <w:t xml:space="preserve"> парадигмалары</w:t>
            </w:r>
            <w:r w:rsidR="005F6D18">
              <w:rPr>
                <w:lang w:val="kk-KZ"/>
              </w:rPr>
              <w:t xml:space="preserve"> мен тұғырлары: адамзаттың жаһандық мәселелері. </w:t>
            </w:r>
            <w:r w:rsidR="005F6D18">
              <w:rPr>
                <w:b/>
                <w:lang w:val="kk-KZ"/>
              </w:rPr>
              <w:t xml:space="preserve">   </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A64C96" w:rsidP="009857FD">
            <w:pPr>
              <w:tabs>
                <w:tab w:val="left" w:pos="1276"/>
              </w:tabs>
              <w:jc w:val="center"/>
              <w:rPr>
                <w:lang w:val="kk-KZ"/>
              </w:rPr>
            </w:pPr>
            <w:r>
              <w:rPr>
                <w:lang w:val="kk-KZ"/>
              </w:rPr>
              <w:t>7</w:t>
            </w:r>
          </w:p>
        </w:tc>
      </w:tr>
      <w:tr w:rsidR="00445EFC" w:rsidRPr="00385C1F" w:rsidTr="00EC7B45">
        <w:tc>
          <w:tcPr>
            <w:tcW w:w="540" w:type="dxa"/>
            <w:vMerge/>
          </w:tcPr>
          <w:p w:rsidR="00445EFC" w:rsidRPr="00385C1F" w:rsidRDefault="00445EFC" w:rsidP="009857FD">
            <w:pPr>
              <w:tabs>
                <w:tab w:val="left" w:pos="1276"/>
              </w:tabs>
              <w:jc w:val="center"/>
              <w:rPr>
                <w:b/>
              </w:rPr>
            </w:pPr>
          </w:p>
        </w:tc>
        <w:tc>
          <w:tcPr>
            <w:tcW w:w="7930" w:type="dxa"/>
            <w:gridSpan w:val="2"/>
          </w:tcPr>
          <w:p w:rsidR="00445EFC" w:rsidRPr="00385C1F" w:rsidRDefault="005F6D18" w:rsidP="005F6D18">
            <w:pPr>
              <w:contextualSpacing/>
              <w:jc w:val="both"/>
              <w:rPr>
                <w:lang w:val="kk-KZ"/>
              </w:rPr>
            </w:pPr>
            <w:r>
              <w:rPr>
                <w:b/>
                <w:lang w:val="kk-KZ"/>
              </w:rPr>
              <w:t>М</w:t>
            </w:r>
            <w:r w:rsidR="00445EFC" w:rsidRPr="00385C1F">
              <w:rPr>
                <w:b/>
                <w:lang w:val="kk-KZ"/>
              </w:rPr>
              <w:t>ӨЖ</w:t>
            </w:r>
            <w:r w:rsidR="003052E4">
              <w:rPr>
                <w:b/>
              </w:rPr>
              <w:t xml:space="preserve"> 1. </w:t>
            </w:r>
            <w:r w:rsidR="00EC7B45">
              <w:rPr>
                <w:bCs/>
                <w:lang w:val="kk-KZ"/>
              </w:rPr>
              <w:t>«Өзін-</w:t>
            </w:r>
            <w:r w:rsidR="00EC7B45" w:rsidRPr="00570D7F">
              <w:rPr>
                <w:bCs/>
                <w:lang w:val="kk-KZ"/>
              </w:rPr>
              <w:t xml:space="preserve">өзі тану» </w:t>
            </w:r>
            <w:r w:rsidR="00EC7B45" w:rsidRPr="00570D7F">
              <w:rPr>
                <w:lang w:val="kk-KZ"/>
              </w:rPr>
              <w:t xml:space="preserve">ұғымына ғылыми еңбектердегі ой-пікірлерге сәйкес </w:t>
            </w:r>
            <w:r w:rsidR="00EC7B45">
              <w:rPr>
                <w:lang w:val="kk-KZ"/>
              </w:rPr>
              <w:t xml:space="preserve"> терминологиялық түсіндірмелі  сөздік құрастыру</w:t>
            </w:r>
          </w:p>
        </w:tc>
        <w:tc>
          <w:tcPr>
            <w:tcW w:w="857" w:type="dxa"/>
          </w:tcPr>
          <w:p w:rsidR="00445EFC" w:rsidRPr="00385C1F" w:rsidRDefault="00445EFC" w:rsidP="009857FD">
            <w:pPr>
              <w:tabs>
                <w:tab w:val="left" w:pos="1276"/>
              </w:tabs>
              <w:jc w:val="center"/>
              <w:rPr>
                <w:lang w:val="kk-KZ"/>
              </w:rPr>
            </w:pPr>
          </w:p>
        </w:tc>
        <w:tc>
          <w:tcPr>
            <w:tcW w:w="898" w:type="dxa"/>
          </w:tcPr>
          <w:p w:rsidR="00445EFC" w:rsidRPr="00385C1F" w:rsidRDefault="00445EFC" w:rsidP="009F2872">
            <w:pPr>
              <w:tabs>
                <w:tab w:val="left" w:pos="1276"/>
              </w:tabs>
              <w:jc w:val="center"/>
              <w:rPr>
                <w:lang w:val="kk-KZ"/>
              </w:rPr>
            </w:pPr>
            <w:r w:rsidRPr="00385C1F">
              <w:rPr>
                <w:lang w:val="kk-KZ"/>
              </w:rPr>
              <w:t>2</w:t>
            </w:r>
            <w:r w:rsidR="009F2872">
              <w:rPr>
                <w:lang w:val="kk-KZ"/>
              </w:rPr>
              <w:t>0</w:t>
            </w:r>
          </w:p>
        </w:tc>
      </w:tr>
      <w:tr w:rsidR="00445EFC" w:rsidRPr="00385C1F" w:rsidTr="00EC7B45">
        <w:tc>
          <w:tcPr>
            <w:tcW w:w="540" w:type="dxa"/>
            <w:vMerge w:val="restart"/>
          </w:tcPr>
          <w:p w:rsidR="00445EFC" w:rsidRPr="00385C1F" w:rsidRDefault="00445EFC" w:rsidP="009857FD">
            <w:pPr>
              <w:tabs>
                <w:tab w:val="left" w:pos="1276"/>
              </w:tabs>
              <w:jc w:val="center"/>
            </w:pPr>
          </w:p>
          <w:p w:rsidR="00445EFC" w:rsidRPr="00385C1F" w:rsidRDefault="00445EFC" w:rsidP="009857FD">
            <w:pPr>
              <w:tabs>
                <w:tab w:val="left" w:pos="1276"/>
              </w:tabs>
              <w:jc w:val="center"/>
            </w:pPr>
            <w:r w:rsidRPr="00385C1F">
              <w:t>4</w:t>
            </w:r>
          </w:p>
        </w:tc>
        <w:tc>
          <w:tcPr>
            <w:tcW w:w="7930" w:type="dxa"/>
            <w:gridSpan w:val="2"/>
          </w:tcPr>
          <w:p w:rsidR="00445EFC" w:rsidRPr="00385C1F" w:rsidRDefault="00445EFC" w:rsidP="007B08D2">
            <w:pPr>
              <w:tabs>
                <w:tab w:val="left" w:pos="1276"/>
              </w:tabs>
              <w:rPr>
                <w:b/>
                <w:lang w:val="kk-KZ"/>
              </w:rPr>
            </w:pPr>
            <w:r w:rsidRPr="00385C1F">
              <w:rPr>
                <w:b/>
                <w:lang w:val="kk-KZ"/>
              </w:rPr>
              <w:t xml:space="preserve">Д </w:t>
            </w:r>
            <w:r w:rsidRPr="00385C1F">
              <w:rPr>
                <w:b/>
              </w:rPr>
              <w:t>4.</w:t>
            </w:r>
            <w:r w:rsidRPr="00385C1F">
              <w:rPr>
                <w:color w:val="FF0000"/>
              </w:rPr>
              <w:t xml:space="preserve"> </w:t>
            </w:r>
            <w:r w:rsidR="007B08D2">
              <w:rPr>
                <w:lang w:val="kk-KZ"/>
              </w:rPr>
              <w:t>Т</w:t>
            </w:r>
            <w:r w:rsidR="00EC7B45">
              <w:rPr>
                <w:lang w:val="kk-KZ"/>
              </w:rPr>
              <w:t>ұлғаның даму  заңдылы</w:t>
            </w:r>
            <w:r w:rsidR="007B08D2">
              <w:rPr>
                <w:lang w:val="kk-KZ"/>
              </w:rPr>
              <w:t xml:space="preserve">қтары  және </w:t>
            </w:r>
            <w:r w:rsidR="00EC7B45">
              <w:rPr>
                <w:lang w:val="kk-KZ"/>
              </w:rPr>
              <w:t xml:space="preserve"> мақсат</w:t>
            </w:r>
            <w:r w:rsidR="00156EB7">
              <w:rPr>
                <w:lang w:val="kk-KZ"/>
              </w:rPr>
              <w:t xml:space="preserve"> пен </w:t>
            </w:r>
            <w:r w:rsidR="00EC7B45">
              <w:rPr>
                <w:lang w:val="kk-KZ"/>
              </w:rPr>
              <w:t xml:space="preserve"> мотив өзін-өзі</w:t>
            </w:r>
            <w:r w:rsidR="00156EB7">
              <w:rPr>
                <w:lang w:val="kk-KZ"/>
              </w:rPr>
              <w:t xml:space="preserve"> дамыту мен </w:t>
            </w:r>
            <w:r w:rsidR="00EC7B45">
              <w:rPr>
                <w:lang w:val="kk-KZ"/>
              </w:rPr>
              <w:t xml:space="preserve"> </w:t>
            </w:r>
            <w:r w:rsidR="00156EB7">
              <w:rPr>
                <w:lang w:val="kk-KZ"/>
              </w:rPr>
              <w:t xml:space="preserve"> өзін-өзі </w:t>
            </w:r>
            <w:r w:rsidR="00EC7B45">
              <w:rPr>
                <w:lang w:val="kk-KZ"/>
              </w:rPr>
              <w:t xml:space="preserve">жүзеге асыру  нәтижесі  ретінде </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385C1F" w:rsidRDefault="00445EFC" w:rsidP="005C17A5">
            <w:pPr>
              <w:tabs>
                <w:tab w:val="left" w:pos="1276"/>
              </w:tabs>
              <w:rPr>
                <w:b/>
                <w:lang w:val="kk-KZ"/>
              </w:rPr>
            </w:pPr>
            <w:r w:rsidRPr="00385C1F">
              <w:rPr>
                <w:b/>
              </w:rPr>
              <w:t>С</w:t>
            </w:r>
            <w:r w:rsidRPr="00385C1F">
              <w:rPr>
                <w:b/>
                <w:lang w:val="kk-KZ"/>
              </w:rPr>
              <w:t>С</w:t>
            </w:r>
            <w:r w:rsidRPr="00385C1F">
              <w:rPr>
                <w:b/>
              </w:rPr>
              <w:t>4.</w:t>
            </w:r>
            <w:r w:rsidR="003052E4" w:rsidRPr="0006299D">
              <w:rPr>
                <w:bCs/>
                <w:lang w:val="kk-KZ"/>
              </w:rPr>
              <w:t xml:space="preserve"> </w:t>
            </w:r>
            <w:r w:rsidR="005C17A5">
              <w:rPr>
                <w:lang w:val="kk-KZ"/>
              </w:rPr>
              <w:t>Өзіндік сана құрылымындағы « тән-жан-рух»  бірлігі. (Мен өмі</w:t>
            </w:r>
            <w:proofErr w:type="gramStart"/>
            <w:r w:rsidR="005C17A5">
              <w:rPr>
                <w:lang w:val="kk-KZ"/>
              </w:rPr>
              <w:t>р</w:t>
            </w:r>
            <w:proofErr w:type="gramEnd"/>
            <w:r w:rsidR="005C17A5">
              <w:rPr>
                <w:lang w:val="kk-KZ"/>
              </w:rPr>
              <w:t>імді өзгерте аламын...</w:t>
            </w:r>
            <w:r w:rsidR="005C17A5">
              <w:rPr>
                <w:shd w:val="clear" w:color="auto" w:fill="FFFFFF"/>
                <w:lang w:val="kk-KZ"/>
              </w:rPr>
              <w:t xml:space="preserve"> В.Уилбердің трансперсоналды тұжырымдамасы</w:t>
            </w:r>
            <w:r w:rsidR="005C17A5">
              <w:rPr>
                <w:color w:val="C00000"/>
                <w:shd w:val="clear" w:color="auto" w:fill="FFFFFF"/>
                <w:lang w:val="kk-KZ"/>
              </w:rPr>
              <w:t xml:space="preserve"> </w:t>
            </w:r>
            <w:r w:rsidR="005C17A5">
              <w:rPr>
                <w:lang w:val="kk-KZ"/>
              </w:rPr>
              <w:t>)</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A64C96" w:rsidP="009857FD">
            <w:pPr>
              <w:tabs>
                <w:tab w:val="left" w:pos="1276"/>
              </w:tabs>
              <w:jc w:val="center"/>
              <w:rPr>
                <w:lang w:val="kk-KZ"/>
              </w:rPr>
            </w:pPr>
            <w:r>
              <w:rPr>
                <w:lang w:val="kk-KZ"/>
              </w:rPr>
              <w:t>7</w:t>
            </w:r>
          </w:p>
        </w:tc>
      </w:tr>
      <w:tr w:rsidR="00445EFC" w:rsidRPr="00385C1F"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385C1F" w:rsidRDefault="005F6D18" w:rsidP="003052E4">
            <w:pPr>
              <w:tabs>
                <w:tab w:val="left" w:pos="1276"/>
              </w:tabs>
              <w:rPr>
                <w:b/>
                <w:lang w:val="kk-KZ"/>
              </w:rPr>
            </w:pPr>
            <w:r>
              <w:rPr>
                <w:b/>
                <w:lang w:val="kk-KZ"/>
              </w:rPr>
              <w:t>М</w:t>
            </w:r>
            <w:r w:rsidR="00445EFC" w:rsidRPr="00385C1F">
              <w:rPr>
                <w:b/>
                <w:lang w:val="kk-KZ"/>
              </w:rPr>
              <w:t>ОӨЖ</w:t>
            </w:r>
            <w:r w:rsidR="00445EFC" w:rsidRPr="00385C1F">
              <w:rPr>
                <w:b/>
              </w:rPr>
              <w:t xml:space="preserve"> 2. </w:t>
            </w:r>
            <w:r w:rsidR="00666D31" w:rsidRPr="00385C1F">
              <w:rPr>
                <w:bCs/>
                <w:lang w:val="kk-KZ"/>
              </w:rPr>
              <w:t xml:space="preserve">Дағдарыстың түрлері (жеке тұлғалық, қоғамдық, экологиялық) арқылы  жаһандық дағдарыстан шығу   </w:t>
            </w:r>
            <w:r w:rsidR="00016EE2">
              <w:rPr>
                <w:bCs/>
                <w:lang w:val="kk-KZ"/>
              </w:rPr>
              <w:t xml:space="preserve">жолдарын анықтау </w:t>
            </w:r>
          </w:p>
        </w:tc>
        <w:tc>
          <w:tcPr>
            <w:tcW w:w="857" w:type="dxa"/>
          </w:tcPr>
          <w:p w:rsidR="00445EFC" w:rsidRPr="00385C1F" w:rsidRDefault="00445EFC" w:rsidP="009857FD">
            <w:pPr>
              <w:tabs>
                <w:tab w:val="left" w:pos="1276"/>
              </w:tabs>
              <w:jc w:val="center"/>
              <w:rPr>
                <w:lang w:val="kk-KZ"/>
              </w:rPr>
            </w:pP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val="restart"/>
          </w:tcPr>
          <w:p w:rsidR="00445EFC" w:rsidRPr="00385C1F" w:rsidRDefault="00445EFC" w:rsidP="009857FD">
            <w:pPr>
              <w:tabs>
                <w:tab w:val="left" w:pos="1276"/>
              </w:tabs>
              <w:jc w:val="center"/>
            </w:pPr>
          </w:p>
          <w:p w:rsidR="00445EFC" w:rsidRPr="00385C1F" w:rsidRDefault="00445EFC" w:rsidP="009857FD">
            <w:pPr>
              <w:tabs>
                <w:tab w:val="left" w:pos="1276"/>
              </w:tabs>
              <w:jc w:val="center"/>
            </w:pPr>
            <w:r w:rsidRPr="00385C1F">
              <w:t>5</w:t>
            </w:r>
          </w:p>
        </w:tc>
        <w:tc>
          <w:tcPr>
            <w:tcW w:w="7930" w:type="dxa"/>
            <w:gridSpan w:val="2"/>
          </w:tcPr>
          <w:p w:rsidR="00445EFC" w:rsidRPr="00385C1F" w:rsidRDefault="00445EFC" w:rsidP="00EC7B45">
            <w:pPr>
              <w:tabs>
                <w:tab w:val="left" w:pos="1276"/>
              </w:tabs>
              <w:rPr>
                <w:b/>
                <w:lang w:val="kk-KZ"/>
              </w:rPr>
            </w:pPr>
            <w:r w:rsidRPr="00385C1F">
              <w:rPr>
                <w:b/>
                <w:lang w:val="kk-KZ"/>
              </w:rPr>
              <w:t xml:space="preserve">Д </w:t>
            </w:r>
            <w:r w:rsidRPr="00385C1F">
              <w:rPr>
                <w:b/>
              </w:rPr>
              <w:t>5.</w:t>
            </w:r>
            <w:r w:rsidRPr="00385C1F">
              <w:rPr>
                <w:color w:val="FF0000"/>
              </w:rPr>
              <w:t xml:space="preserve"> </w:t>
            </w:r>
            <w:r w:rsidR="00EC7B45">
              <w:rPr>
                <w:lang w:val="kk-KZ"/>
              </w:rPr>
              <w:t>Өзін-өзі танудың онтологиялық теориялары: адам және болмыс</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C57047" w:rsidRDefault="00445EFC" w:rsidP="00EC7B45">
            <w:pPr>
              <w:tabs>
                <w:tab w:val="left" w:pos="1276"/>
              </w:tabs>
              <w:rPr>
                <w:b/>
                <w:lang w:val="kk-KZ"/>
              </w:rPr>
            </w:pPr>
            <w:r w:rsidRPr="00385C1F">
              <w:rPr>
                <w:b/>
              </w:rPr>
              <w:t>С</w:t>
            </w:r>
            <w:r w:rsidRPr="00385C1F">
              <w:rPr>
                <w:b/>
                <w:lang w:val="kk-KZ"/>
              </w:rPr>
              <w:t>С</w:t>
            </w:r>
            <w:r w:rsidRPr="00385C1F">
              <w:rPr>
                <w:b/>
              </w:rPr>
              <w:t xml:space="preserve"> 5.</w:t>
            </w:r>
            <w:r w:rsidR="00C57047" w:rsidRPr="00C57047">
              <w:rPr>
                <w:lang w:val="kk-KZ"/>
              </w:rPr>
              <w:t xml:space="preserve"> </w:t>
            </w:r>
            <w:r w:rsidR="00EC7B45">
              <w:rPr>
                <w:lang w:val="kk-KZ"/>
              </w:rPr>
              <w:t xml:space="preserve">Өзін - өзі </w:t>
            </w:r>
            <w:proofErr w:type="gramStart"/>
            <w:r w:rsidR="00EC7B45">
              <w:rPr>
                <w:lang w:val="kk-KZ"/>
              </w:rPr>
              <w:t>тану</w:t>
            </w:r>
            <w:proofErr w:type="gramEnd"/>
            <w:r w:rsidR="00EC7B45">
              <w:rPr>
                <w:lang w:val="kk-KZ"/>
              </w:rPr>
              <w:t>ға деген антропологиялық көзқарас</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A64C96" w:rsidP="009857FD">
            <w:pPr>
              <w:tabs>
                <w:tab w:val="left" w:pos="1276"/>
              </w:tabs>
              <w:jc w:val="center"/>
              <w:rPr>
                <w:lang w:val="kk-KZ"/>
              </w:rPr>
            </w:pPr>
            <w:r>
              <w:rPr>
                <w:lang w:val="kk-KZ"/>
              </w:rPr>
              <w:t>7</w:t>
            </w:r>
          </w:p>
        </w:tc>
      </w:tr>
      <w:tr w:rsidR="00016EE2" w:rsidRPr="00385C1F" w:rsidTr="00EC7B45">
        <w:trPr>
          <w:trHeight w:val="209"/>
        </w:trPr>
        <w:tc>
          <w:tcPr>
            <w:tcW w:w="540" w:type="dxa"/>
            <w:vMerge w:val="restart"/>
          </w:tcPr>
          <w:p w:rsidR="00016EE2" w:rsidRPr="00385C1F" w:rsidRDefault="00016EE2" w:rsidP="009857FD">
            <w:pPr>
              <w:tabs>
                <w:tab w:val="left" w:pos="1276"/>
              </w:tabs>
              <w:jc w:val="center"/>
            </w:pPr>
          </w:p>
          <w:p w:rsidR="00016EE2" w:rsidRPr="00385C1F" w:rsidRDefault="00016EE2" w:rsidP="009857FD">
            <w:pPr>
              <w:tabs>
                <w:tab w:val="left" w:pos="1276"/>
              </w:tabs>
              <w:jc w:val="center"/>
              <w:rPr>
                <w:b/>
                <w:lang w:val="kk-KZ"/>
              </w:rPr>
            </w:pPr>
            <w:r w:rsidRPr="00385C1F">
              <w:t>6</w:t>
            </w:r>
          </w:p>
        </w:tc>
        <w:tc>
          <w:tcPr>
            <w:tcW w:w="7930" w:type="dxa"/>
            <w:gridSpan w:val="2"/>
          </w:tcPr>
          <w:p w:rsidR="00016EE2" w:rsidRPr="00385C1F" w:rsidRDefault="00016EE2" w:rsidP="00156EB7">
            <w:pPr>
              <w:tabs>
                <w:tab w:val="left" w:pos="1276"/>
              </w:tabs>
              <w:rPr>
                <w:b/>
                <w:lang w:val="kk-KZ"/>
              </w:rPr>
            </w:pPr>
            <w:r w:rsidRPr="00385C1F">
              <w:rPr>
                <w:b/>
                <w:lang w:val="kk-KZ"/>
              </w:rPr>
              <w:t xml:space="preserve">Д </w:t>
            </w:r>
            <w:r w:rsidRPr="00016EE2">
              <w:rPr>
                <w:b/>
                <w:lang w:val="kk-KZ"/>
              </w:rPr>
              <w:t>6.</w:t>
            </w:r>
            <w:r w:rsidRPr="00385C1F">
              <w:rPr>
                <w:b/>
                <w:lang w:val="kk-KZ"/>
              </w:rPr>
              <w:t xml:space="preserve"> </w:t>
            </w:r>
            <w:r w:rsidR="00EC7B45">
              <w:rPr>
                <w:lang w:val="kk-KZ"/>
              </w:rPr>
              <w:t>Өзін-өзі тану</w:t>
            </w:r>
            <w:r w:rsidR="00156EB7">
              <w:rPr>
                <w:lang w:val="kk-KZ"/>
              </w:rPr>
              <w:t xml:space="preserve">дың </w:t>
            </w:r>
            <w:r w:rsidR="00EC7B45">
              <w:rPr>
                <w:lang w:val="kk-KZ"/>
              </w:rPr>
              <w:t xml:space="preserve">  психологиялық </w:t>
            </w:r>
            <w:r w:rsidR="00156EB7">
              <w:rPr>
                <w:lang w:val="kk-KZ"/>
              </w:rPr>
              <w:t>теориялар контек</w:t>
            </w:r>
            <w:r w:rsidR="007B08D2">
              <w:rPr>
                <w:lang w:val="kk-KZ"/>
              </w:rPr>
              <w:t>с</w:t>
            </w:r>
            <w:r w:rsidR="00156EB7">
              <w:rPr>
                <w:lang w:val="kk-KZ"/>
              </w:rPr>
              <w:t xml:space="preserve">тіндегі мәні  </w:t>
            </w:r>
          </w:p>
        </w:tc>
        <w:tc>
          <w:tcPr>
            <w:tcW w:w="857" w:type="dxa"/>
          </w:tcPr>
          <w:p w:rsidR="00016EE2" w:rsidRPr="00385C1F" w:rsidRDefault="007A4B21" w:rsidP="009857FD">
            <w:pPr>
              <w:tabs>
                <w:tab w:val="left" w:pos="1276"/>
              </w:tabs>
              <w:jc w:val="center"/>
              <w:rPr>
                <w:b/>
                <w:lang w:val="kk-KZ"/>
              </w:rPr>
            </w:pPr>
            <w:r>
              <w:rPr>
                <w:lang w:val="kk-KZ"/>
              </w:rPr>
              <w:t>1</w:t>
            </w:r>
          </w:p>
        </w:tc>
        <w:tc>
          <w:tcPr>
            <w:tcW w:w="898" w:type="dxa"/>
          </w:tcPr>
          <w:p w:rsidR="00016EE2" w:rsidRPr="00385C1F" w:rsidRDefault="00016EE2" w:rsidP="009857FD">
            <w:pPr>
              <w:tabs>
                <w:tab w:val="left" w:pos="1276"/>
              </w:tabs>
              <w:jc w:val="center"/>
              <w:rPr>
                <w:b/>
                <w:lang w:val="kk-KZ"/>
              </w:rPr>
            </w:pPr>
          </w:p>
        </w:tc>
      </w:tr>
      <w:tr w:rsidR="00016EE2" w:rsidRPr="00385C1F" w:rsidTr="00EC7B45">
        <w:tc>
          <w:tcPr>
            <w:tcW w:w="540" w:type="dxa"/>
            <w:vMerge/>
          </w:tcPr>
          <w:p w:rsidR="00016EE2" w:rsidRPr="00385C1F" w:rsidRDefault="00016EE2" w:rsidP="009857FD">
            <w:pPr>
              <w:tabs>
                <w:tab w:val="left" w:pos="1276"/>
              </w:tabs>
              <w:jc w:val="center"/>
            </w:pPr>
          </w:p>
        </w:tc>
        <w:tc>
          <w:tcPr>
            <w:tcW w:w="7930" w:type="dxa"/>
            <w:gridSpan w:val="2"/>
          </w:tcPr>
          <w:p w:rsidR="00016EE2" w:rsidRPr="00385C1F" w:rsidRDefault="00016EE2" w:rsidP="00EC7B45">
            <w:pPr>
              <w:tabs>
                <w:tab w:val="left" w:pos="1276"/>
              </w:tabs>
              <w:rPr>
                <w:b/>
                <w:lang w:val="kk-KZ"/>
              </w:rPr>
            </w:pPr>
            <w:r w:rsidRPr="00385C1F">
              <w:rPr>
                <w:b/>
              </w:rPr>
              <w:t>С</w:t>
            </w:r>
            <w:r w:rsidRPr="00385C1F">
              <w:rPr>
                <w:b/>
                <w:lang w:val="kk-KZ"/>
              </w:rPr>
              <w:t>С</w:t>
            </w:r>
            <w:r w:rsidRPr="00385C1F">
              <w:rPr>
                <w:b/>
              </w:rPr>
              <w:t xml:space="preserve"> 6.</w:t>
            </w:r>
            <w:r w:rsidR="00185FF1">
              <w:rPr>
                <w:lang w:val="kk-KZ"/>
              </w:rPr>
              <w:t xml:space="preserve"> </w:t>
            </w:r>
            <w:r w:rsidR="00EC7B45">
              <w:rPr>
                <w:lang w:val="kk-KZ"/>
              </w:rPr>
              <w:t>«Мен» тұжырымдамасы.</w:t>
            </w:r>
            <w:r w:rsidR="00EC7B45" w:rsidRPr="00707DE5">
              <w:rPr>
                <w:lang w:val="kk-KZ"/>
              </w:rPr>
              <w:t xml:space="preserve"> Джохари терезесі» -  өзін-өзі тану</w:t>
            </w:r>
            <w:r w:rsidR="00EC7B45">
              <w:rPr>
                <w:lang w:val="kk-KZ"/>
              </w:rPr>
              <w:t xml:space="preserve"> </w:t>
            </w:r>
            <w:r w:rsidR="00EC7B45" w:rsidRPr="00707DE5">
              <w:rPr>
                <w:lang w:val="kk-KZ"/>
              </w:rPr>
              <w:t>құралы.</w:t>
            </w:r>
          </w:p>
        </w:tc>
        <w:tc>
          <w:tcPr>
            <w:tcW w:w="857" w:type="dxa"/>
          </w:tcPr>
          <w:p w:rsidR="00016EE2" w:rsidRPr="00385C1F" w:rsidRDefault="00016EE2" w:rsidP="009857FD">
            <w:pPr>
              <w:tabs>
                <w:tab w:val="left" w:pos="1276"/>
              </w:tabs>
              <w:jc w:val="center"/>
              <w:rPr>
                <w:lang w:val="kk-KZ"/>
              </w:rPr>
            </w:pPr>
            <w:r w:rsidRPr="00385C1F">
              <w:rPr>
                <w:lang w:val="kk-KZ"/>
              </w:rPr>
              <w:t>2</w:t>
            </w:r>
          </w:p>
        </w:tc>
        <w:tc>
          <w:tcPr>
            <w:tcW w:w="898" w:type="dxa"/>
          </w:tcPr>
          <w:p w:rsidR="00016EE2" w:rsidRPr="00385C1F" w:rsidRDefault="00A64C96" w:rsidP="009857FD">
            <w:pPr>
              <w:tabs>
                <w:tab w:val="left" w:pos="1276"/>
              </w:tabs>
              <w:jc w:val="center"/>
              <w:rPr>
                <w:lang w:val="kk-KZ"/>
              </w:rPr>
            </w:pPr>
            <w:r>
              <w:rPr>
                <w:lang w:val="kk-KZ"/>
              </w:rPr>
              <w:t>7</w:t>
            </w:r>
          </w:p>
        </w:tc>
      </w:tr>
      <w:tr w:rsidR="00C57047" w:rsidRPr="009F2872" w:rsidTr="00742F70">
        <w:trPr>
          <w:trHeight w:val="293"/>
        </w:trPr>
        <w:tc>
          <w:tcPr>
            <w:tcW w:w="540" w:type="dxa"/>
          </w:tcPr>
          <w:p w:rsidR="00C57047" w:rsidRPr="00385C1F" w:rsidRDefault="00C57047" w:rsidP="009857FD">
            <w:pPr>
              <w:tabs>
                <w:tab w:val="left" w:pos="1276"/>
              </w:tabs>
              <w:jc w:val="center"/>
            </w:pPr>
          </w:p>
        </w:tc>
        <w:tc>
          <w:tcPr>
            <w:tcW w:w="7930" w:type="dxa"/>
            <w:gridSpan w:val="2"/>
          </w:tcPr>
          <w:p w:rsidR="00C57047" w:rsidRPr="00C57047" w:rsidRDefault="00967DAC" w:rsidP="007B08D2">
            <w:pPr>
              <w:rPr>
                <w:b/>
                <w:lang w:val="kk-KZ"/>
              </w:rPr>
            </w:pPr>
            <w:r>
              <w:rPr>
                <w:b/>
                <w:lang w:val="kk-KZ"/>
              </w:rPr>
              <w:t>М</w:t>
            </w:r>
            <w:r w:rsidR="00C57047">
              <w:rPr>
                <w:b/>
                <w:lang w:val="kk-KZ"/>
              </w:rPr>
              <w:t xml:space="preserve">ӨЖ </w:t>
            </w:r>
            <w:r w:rsidR="00C57047">
              <w:rPr>
                <w:b/>
              </w:rPr>
              <w:t>2.</w:t>
            </w:r>
            <w:r w:rsidR="00742F70">
              <w:rPr>
                <w:b/>
                <w:lang w:val="kk-KZ"/>
              </w:rPr>
              <w:t xml:space="preserve"> </w:t>
            </w:r>
            <w:r w:rsidR="00742F70" w:rsidRPr="00A0537E">
              <w:rPr>
                <w:lang w:val="kk-KZ"/>
              </w:rPr>
              <w:t>«</w:t>
            </w:r>
            <w:r w:rsidR="007B08D2">
              <w:rPr>
                <w:lang w:val="kk-KZ"/>
              </w:rPr>
              <w:t>Патриотизм және ж</w:t>
            </w:r>
            <w:r w:rsidR="00742F70" w:rsidRPr="00A0537E">
              <w:rPr>
                <w:lang w:val="kk-KZ"/>
              </w:rPr>
              <w:t>аһандық құзыреттер» пәнінің ендірілуі</w:t>
            </w:r>
            <w:r w:rsidR="00742F70">
              <w:rPr>
                <w:lang w:val="kk-KZ"/>
              </w:rPr>
              <w:t xml:space="preserve">н </w:t>
            </w:r>
            <w:r w:rsidR="00742F70" w:rsidRPr="00A0537E">
              <w:rPr>
                <w:lang w:val="kk-KZ"/>
              </w:rPr>
              <w:t xml:space="preserve"> теориялық</w:t>
            </w:r>
            <w:r w:rsidR="007B08D2">
              <w:rPr>
                <w:lang w:val="kk-KZ"/>
              </w:rPr>
              <w:t xml:space="preserve">-практикалық </w:t>
            </w:r>
            <w:r w:rsidR="00742F70" w:rsidRPr="00A0537E">
              <w:rPr>
                <w:lang w:val="kk-KZ"/>
              </w:rPr>
              <w:t xml:space="preserve"> талдау</w:t>
            </w:r>
          </w:p>
        </w:tc>
        <w:tc>
          <w:tcPr>
            <w:tcW w:w="857" w:type="dxa"/>
          </w:tcPr>
          <w:p w:rsidR="00C57047" w:rsidRPr="00385C1F" w:rsidRDefault="00C57047" w:rsidP="009857FD">
            <w:pPr>
              <w:tabs>
                <w:tab w:val="left" w:pos="1276"/>
              </w:tabs>
              <w:jc w:val="center"/>
              <w:rPr>
                <w:lang w:val="kk-KZ"/>
              </w:rPr>
            </w:pPr>
          </w:p>
        </w:tc>
        <w:tc>
          <w:tcPr>
            <w:tcW w:w="898" w:type="dxa"/>
          </w:tcPr>
          <w:p w:rsidR="00C57047" w:rsidRPr="00385C1F" w:rsidRDefault="009F2872" w:rsidP="009857FD">
            <w:pPr>
              <w:tabs>
                <w:tab w:val="left" w:pos="1276"/>
              </w:tabs>
              <w:jc w:val="center"/>
              <w:rPr>
                <w:lang w:val="kk-KZ"/>
              </w:rPr>
            </w:pPr>
            <w:r>
              <w:rPr>
                <w:lang w:val="kk-KZ"/>
              </w:rPr>
              <w:t>20</w:t>
            </w:r>
          </w:p>
        </w:tc>
      </w:tr>
      <w:tr w:rsidR="00445EFC" w:rsidRPr="00385C1F" w:rsidTr="00EC7B45">
        <w:tc>
          <w:tcPr>
            <w:tcW w:w="540" w:type="dxa"/>
            <w:vMerge w:val="restart"/>
          </w:tcPr>
          <w:p w:rsidR="00445EFC" w:rsidRPr="00C57047" w:rsidRDefault="00445EFC" w:rsidP="009857FD">
            <w:pPr>
              <w:tabs>
                <w:tab w:val="left" w:pos="1276"/>
              </w:tabs>
              <w:jc w:val="center"/>
              <w:rPr>
                <w:lang w:val="kk-KZ"/>
              </w:rPr>
            </w:pPr>
          </w:p>
          <w:p w:rsidR="00445EFC" w:rsidRPr="00385C1F" w:rsidRDefault="00445EFC" w:rsidP="009857FD">
            <w:pPr>
              <w:tabs>
                <w:tab w:val="left" w:pos="1276"/>
              </w:tabs>
              <w:jc w:val="center"/>
            </w:pPr>
            <w:r w:rsidRPr="00385C1F">
              <w:t>7</w:t>
            </w:r>
          </w:p>
        </w:tc>
        <w:tc>
          <w:tcPr>
            <w:tcW w:w="7930" w:type="dxa"/>
            <w:gridSpan w:val="2"/>
          </w:tcPr>
          <w:p w:rsidR="00445EFC" w:rsidRPr="00385C1F" w:rsidRDefault="00445EFC" w:rsidP="00EC7B45">
            <w:pPr>
              <w:tabs>
                <w:tab w:val="left" w:pos="1276"/>
              </w:tabs>
              <w:rPr>
                <w:b/>
                <w:lang w:val="kk-KZ"/>
              </w:rPr>
            </w:pPr>
            <w:r w:rsidRPr="00385C1F">
              <w:rPr>
                <w:b/>
                <w:lang w:val="kk-KZ"/>
              </w:rPr>
              <w:t xml:space="preserve">Д </w:t>
            </w:r>
            <w:r w:rsidRPr="00385C1F">
              <w:rPr>
                <w:b/>
              </w:rPr>
              <w:t>7.</w:t>
            </w:r>
            <w:r w:rsidRPr="00385C1F">
              <w:rPr>
                <w:b/>
                <w:lang w:val="kk-KZ"/>
              </w:rPr>
              <w:t xml:space="preserve"> </w:t>
            </w:r>
            <w:r w:rsidR="00EC7B45">
              <w:rPr>
                <w:lang w:val="kk-KZ"/>
              </w:rPr>
              <w:t>Өзін-өзі танудың  аксиологиялық негіздері: құндылықтық бағдар</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385C1F" w:rsidRDefault="00445EFC" w:rsidP="009857FD">
            <w:pPr>
              <w:tabs>
                <w:tab w:val="left" w:pos="1276"/>
              </w:tabs>
              <w:jc w:val="center"/>
              <w:rPr>
                <w:b/>
              </w:rPr>
            </w:pPr>
          </w:p>
        </w:tc>
        <w:tc>
          <w:tcPr>
            <w:tcW w:w="7930" w:type="dxa"/>
            <w:gridSpan w:val="2"/>
          </w:tcPr>
          <w:p w:rsidR="00445EFC" w:rsidRPr="00385C1F" w:rsidRDefault="00445EFC" w:rsidP="00EC7B45">
            <w:pPr>
              <w:pStyle w:val="a5"/>
              <w:jc w:val="both"/>
              <w:rPr>
                <w:rFonts w:eastAsia="Calibri"/>
                <w:lang w:val="kk-KZ"/>
              </w:rPr>
            </w:pPr>
            <w:r w:rsidRPr="00385C1F">
              <w:rPr>
                <w:b/>
              </w:rPr>
              <w:t>С</w:t>
            </w:r>
            <w:r w:rsidR="00C57047">
              <w:rPr>
                <w:b/>
                <w:lang w:val="kk-KZ"/>
              </w:rPr>
              <w:t>С</w:t>
            </w:r>
            <w:r w:rsidRPr="00385C1F">
              <w:rPr>
                <w:b/>
              </w:rPr>
              <w:t>7</w:t>
            </w:r>
            <w:r w:rsidR="00EC7B45">
              <w:rPr>
                <w:lang w:val="kk-KZ" w:eastAsia="en-US"/>
              </w:rPr>
              <w:t xml:space="preserve"> Адам өмі</w:t>
            </w:r>
            <w:proofErr w:type="gramStart"/>
            <w:r w:rsidR="00EC7B45">
              <w:rPr>
                <w:lang w:val="kk-KZ" w:eastAsia="en-US"/>
              </w:rPr>
              <w:t>р</w:t>
            </w:r>
            <w:proofErr w:type="gramEnd"/>
            <w:r w:rsidR="00EC7B45">
              <w:rPr>
                <w:lang w:val="kk-KZ" w:eastAsia="en-US"/>
              </w:rPr>
              <w:t xml:space="preserve">індегі жалпыадамзаттық құндылықтар иерархиясы </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A64C96" w:rsidP="009857FD">
            <w:pPr>
              <w:tabs>
                <w:tab w:val="left" w:pos="1276"/>
              </w:tabs>
              <w:jc w:val="center"/>
              <w:rPr>
                <w:lang w:val="kk-KZ"/>
              </w:rPr>
            </w:pPr>
            <w:r>
              <w:rPr>
                <w:lang w:val="kk-KZ"/>
              </w:rPr>
              <w:t>8</w:t>
            </w:r>
          </w:p>
        </w:tc>
      </w:tr>
      <w:tr w:rsidR="00445EFC" w:rsidRPr="00016EE2" w:rsidTr="00EC7B45">
        <w:tc>
          <w:tcPr>
            <w:tcW w:w="540" w:type="dxa"/>
            <w:vMerge/>
          </w:tcPr>
          <w:p w:rsidR="00445EFC" w:rsidRPr="00385C1F" w:rsidRDefault="00445EFC" w:rsidP="009857FD">
            <w:pPr>
              <w:tabs>
                <w:tab w:val="left" w:pos="1276"/>
              </w:tabs>
              <w:jc w:val="center"/>
              <w:rPr>
                <w:b/>
                <w:lang w:val="kk-KZ"/>
              </w:rPr>
            </w:pPr>
          </w:p>
        </w:tc>
        <w:tc>
          <w:tcPr>
            <w:tcW w:w="7930" w:type="dxa"/>
            <w:gridSpan w:val="2"/>
          </w:tcPr>
          <w:p w:rsidR="00445EFC" w:rsidRPr="00385C1F" w:rsidRDefault="00A669E6" w:rsidP="007B08D2">
            <w:pPr>
              <w:jc w:val="both"/>
              <w:rPr>
                <w:lang w:val="kk-KZ"/>
              </w:rPr>
            </w:pPr>
            <w:r>
              <w:rPr>
                <w:b/>
                <w:lang w:val="kk-KZ"/>
              </w:rPr>
              <w:t>М</w:t>
            </w:r>
            <w:r w:rsidR="00AB0A3A">
              <w:rPr>
                <w:b/>
                <w:lang w:val="kk-KZ"/>
              </w:rPr>
              <w:t>ОӨЖ</w:t>
            </w:r>
            <w:r w:rsidR="00016EE2">
              <w:rPr>
                <w:b/>
                <w:lang w:val="kk-KZ"/>
              </w:rPr>
              <w:t>3.</w:t>
            </w:r>
            <w:r w:rsidR="009F2872">
              <w:rPr>
                <w:b/>
                <w:lang w:val="kk-KZ"/>
              </w:rPr>
              <w:t xml:space="preserve"> </w:t>
            </w:r>
            <w:r w:rsidR="003756D1" w:rsidRPr="003756D1">
              <w:rPr>
                <w:lang w:val="kk-KZ"/>
              </w:rPr>
              <w:t xml:space="preserve">Адам өмірінің шынайы құндылықтары, адамгершілік идеалдары </w:t>
            </w:r>
          </w:p>
        </w:tc>
        <w:tc>
          <w:tcPr>
            <w:tcW w:w="857" w:type="dxa"/>
          </w:tcPr>
          <w:p w:rsidR="00445EFC" w:rsidRPr="00385C1F" w:rsidRDefault="00445EFC" w:rsidP="009857FD">
            <w:pPr>
              <w:tabs>
                <w:tab w:val="left" w:pos="1276"/>
              </w:tabs>
              <w:jc w:val="center"/>
              <w:rPr>
                <w:b/>
                <w:lang w:val="kk-KZ"/>
              </w:rPr>
            </w:pPr>
          </w:p>
        </w:tc>
        <w:tc>
          <w:tcPr>
            <w:tcW w:w="898" w:type="dxa"/>
          </w:tcPr>
          <w:p w:rsidR="00445EFC" w:rsidRPr="00385C1F" w:rsidRDefault="00445EFC" w:rsidP="009F2872">
            <w:pPr>
              <w:tabs>
                <w:tab w:val="left" w:pos="1276"/>
              </w:tabs>
              <w:jc w:val="center"/>
              <w:rPr>
                <w:lang w:val="kk-KZ"/>
              </w:rPr>
            </w:pPr>
            <w:r w:rsidRPr="00385C1F">
              <w:rPr>
                <w:lang w:val="kk-KZ"/>
              </w:rPr>
              <w:t>1</w:t>
            </w:r>
            <w:r w:rsidR="009F2872">
              <w:rPr>
                <w:lang w:val="kk-KZ"/>
              </w:rPr>
              <w:t>0</w:t>
            </w:r>
          </w:p>
        </w:tc>
      </w:tr>
      <w:tr w:rsidR="00445EFC" w:rsidRPr="00016EE2" w:rsidTr="00EC7B45">
        <w:tc>
          <w:tcPr>
            <w:tcW w:w="8470" w:type="dxa"/>
            <w:gridSpan w:val="3"/>
          </w:tcPr>
          <w:p w:rsidR="00445EFC" w:rsidRPr="00016EE2" w:rsidRDefault="00445EFC" w:rsidP="009857FD">
            <w:pPr>
              <w:jc w:val="both"/>
              <w:rPr>
                <w:b/>
                <w:lang w:val="kk-KZ"/>
              </w:rPr>
            </w:pPr>
            <w:r w:rsidRPr="00385C1F">
              <w:rPr>
                <w:b/>
                <w:lang w:val="kk-KZ"/>
              </w:rPr>
              <w:t xml:space="preserve">   АБ 1</w:t>
            </w:r>
          </w:p>
        </w:tc>
        <w:tc>
          <w:tcPr>
            <w:tcW w:w="857" w:type="dxa"/>
          </w:tcPr>
          <w:p w:rsidR="00445EFC" w:rsidRPr="00016EE2" w:rsidRDefault="00445EFC" w:rsidP="009857FD">
            <w:pPr>
              <w:tabs>
                <w:tab w:val="left" w:pos="1276"/>
              </w:tabs>
              <w:jc w:val="center"/>
              <w:rPr>
                <w:b/>
                <w:lang w:val="kk-KZ"/>
              </w:rPr>
            </w:pPr>
          </w:p>
        </w:tc>
        <w:tc>
          <w:tcPr>
            <w:tcW w:w="898" w:type="dxa"/>
          </w:tcPr>
          <w:p w:rsidR="00445EFC" w:rsidRPr="00385C1F" w:rsidRDefault="00445EFC" w:rsidP="009857FD">
            <w:pPr>
              <w:tabs>
                <w:tab w:val="left" w:pos="1276"/>
              </w:tabs>
              <w:jc w:val="center"/>
              <w:rPr>
                <w:b/>
                <w:lang w:val="kk-KZ"/>
              </w:rPr>
            </w:pPr>
            <w:r w:rsidRPr="00385C1F">
              <w:rPr>
                <w:b/>
                <w:lang w:val="kk-KZ"/>
              </w:rPr>
              <w:t>100</w:t>
            </w:r>
          </w:p>
        </w:tc>
      </w:tr>
      <w:tr w:rsidR="0017478A" w:rsidRPr="00EC7B45" w:rsidTr="008512B9">
        <w:tc>
          <w:tcPr>
            <w:tcW w:w="10225" w:type="dxa"/>
            <w:gridSpan w:val="5"/>
          </w:tcPr>
          <w:p w:rsidR="0017478A" w:rsidRPr="00385C1F" w:rsidRDefault="0017478A" w:rsidP="00D1500D">
            <w:pPr>
              <w:tabs>
                <w:tab w:val="left" w:pos="1276"/>
              </w:tabs>
              <w:jc w:val="center"/>
              <w:rPr>
                <w:b/>
                <w:lang w:val="kk-KZ"/>
              </w:rPr>
            </w:pPr>
            <w:r w:rsidRPr="0006299D">
              <w:rPr>
                <w:b/>
                <w:lang w:val="kk-KZ"/>
              </w:rPr>
              <w:t xml:space="preserve">ІІ МОДУЛЬ. </w:t>
            </w:r>
            <w:r w:rsidR="00EC7B45" w:rsidRPr="00435F60">
              <w:rPr>
                <w:b/>
                <w:lang w:val="kk-KZ"/>
              </w:rPr>
              <w:t xml:space="preserve">ӨЗІН-ӨЗІ ТАНУДЫҢ </w:t>
            </w:r>
            <w:r w:rsidR="00D1500D">
              <w:rPr>
                <w:b/>
                <w:lang w:val="kk-KZ"/>
              </w:rPr>
              <w:t xml:space="preserve">ӘЛЕУМЕТТІК - </w:t>
            </w:r>
            <w:r w:rsidR="00EC7B45" w:rsidRPr="00435F60">
              <w:rPr>
                <w:b/>
                <w:lang w:val="kk-KZ"/>
              </w:rPr>
              <w:t xml:space="preserve">ПЕДАГОГИКАЛЫҚ </w:t>
            </w:r>
            <w:r w:rsidR="00D1500D">
              <w:rPr>
                <w:b/>
                <w:lang w:val="kk-KZ"/>
              </w:rPr>
              <w:t xml:space="preserve">НЕГІЗДЕРІ </w:t>
            </w:r>
          </w:p>
        </w:tc>
      </w:tr>
      <w:tr w:rsidR="00445EFC" w:rsidRPr="00016EE2" w:rsidTr="00D1500D">
        <w:trPr>
          <w:trHeight w:val="277"/>
        </w:trPr>
        <w:tc>
          <w:tcPr>
            <w:tcW w:w="540" w:type="dxa"/>
            <w:vMerge w:val="restart"/>
          </w:tcPr>
          <w:p w:rsidR="00445EFC" w:rsidRPr="00016EE2" w:rsidRDefault="00445EFC" w:rsidP="009857FD">
            <w:pPr>
              <w:tabs>
                <w:tab w:val="left" w:pos="1276"/>
              </w:tabs>
              <w:jc w:val="center"/>
              <w:rPr>
                <w:lang w:val="kk-KZ"/>
              </w:rPr>
            </w:pPr>
          </w:p>
          <w:p w:rsidR="00445EFC" w:rsidRPr="00016EE2" w:rsidRDefault="00445EFC" w:rsidP="009857FD">
            <w:pPr>
              <w:tabs>
                <w:tab w:val="left" w:pos="1276"/>
              </w:tabs>
              <w:jc w:val="center"/>
              <w:rPr>
                <w:lang w:val="kk-KZ"/>
              </w:rPr>
            </w:pPr>
            <w:r w:rsidRPr="00016EE2">
              <w:rPr>
                <w:lang w:val="kk-KZ"/>
              </w:rPr>
              <w:t>8</w:t>
            </w:r>
          </w:p>
        </w:tc>
        <w:tc>
          <w:tcPr>
            <w:tcW w:w="7930" w:type="dxa"/>
            <w:gridSpan w:val="2"/>
          </w:tcPr>
          <w:p w:rsidR="00445EFC" w:rsidRPr="00385C1F" w:rsidRDefault="00445EFC" w:rsidP="00D1500D">
            <w:pPr>
              <w:rPr>
                <w:b/>
                <w:lang w:val="kk-KZ"/>
              </w:rPr>
            </w:pPr>
            <w:r w:rsidRPr="00385C1F">
              <w:rPr>
                <w:b/>
                <w:lang w:val="kk-KZ"/>
              </w:rPr>
              <w:t xml:space="preserve">Д </w:t>
            </w:r>
            <w:r w:rsidRPr="00016EE2">
              <w:rPr>
                <w:b/>
                <w:lang w:val="kk-KZ"/>
              </w:rPr>
              <w:t>8.</w:t>
            </w:r>
            <w:r w:rsidRPr="00385C1F">
              <w:rPr>
                <w:color w:val="FF0000"/>
                <w:lang w:val="kk-KZ"/>
              </w:rPr>
              <w:t xml:space="preserve"> </w:t>
            </w:r>
            <w:r w:rsidR="00D1500D" w:rsidRPr="0006299D">
              <w:rPr>
                <w:lang w:val="kk-KZ"/>
              </w:rPr>
              <w:t>Қазақ  дүниетанымындағы руханилық пен адамгершілік</w:t>
            </w:r>
            <w:r w:rsidR="00D1500D" w:rsidRPr="0006299D">
              <w:rPr>
                <w:b/>
                <w:lang w:val="kk-KZ"/>
              </w:rPr>
              <w:t xml:space="preserve"> </w:t>
            </w:r>
            <w:r w:rsidR="00D1500D" w:rsidRPr="0006299D">
              <w:rPr>
                <w:lang w:val="kk-KZ"/>
              </w:rPr>
              <w:t>идеялары</w:t>
            </w:r>
            <w:r w:rsidR="00D1500D">
              <w:rPr>
                <w:lang w:val="kk-KZ"/>
              </w:rPr>
              <w:t xml:space="preserve"> </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D1500D" w:rsidRPr="00385C1F" w:rsidTr="00D1500D">
        <w:trPr>
          <w:trHeight w:val="268"/>
        </w:trPr>
        <w:tc>
          <w:tcPr>
            <w:tcW w:w="540" w:type="dxa"/>
            <w:vMerge/>
          </w:tcPr>
          <w:p w:rsidR="00D1500D" w:rsidRPr="00016EE2" w:rsidRDefault="00D1500D" w:rsidP="009857FD">
            <w:pPr>
              <w:tabs>
                <w:tab w:val="left" w:pos="1276"/>
              </w:tabs>
              <w:jc w:val="center"/>
              <w:rPr>
                <w:lang w:val="kk-KZ"/>
              </w:rPr>
            </w:pPr>
          </w:p>
        </w:tc>
        <w:tc>
          <w:tcPr>
            <w:tcW w:w="7930" w:type="dxa"/>
            <w:gridSpan w:val="2"/>
          </w:tcPr>
          <w:p w:rsidR="00D1500D" w:rsidRPr="00385C1F" w:rsidRDefault="00D1500D" w:rsidP="00D1500D">
            <w:pPr>
              <w:tabs>
                <w:tab w:val="left" w:pos="851"/>
              </w:tabs>
              <w:jc w:val="both"/>
              <w:rPr>
                <w:lang w:val="kk-KZ"/>
              </w:rPr>
            </w:pPr>
            <w:r w:rsidRPr="00016EE2">
              <w:rPr>
                <w:b/>
                <w:lang w:val="kk-KZ"/>
              </w:rPr>
              <w:t>С</w:t>
            </w:r>
            <w:r w:rsidRPr="00385C1F">
              <w:rPr>
                <w:b/>
                <w:lang w:val="kk-KZ"/>
              </w:rPr>
              <w:t>С</w:t>
            </w:r>
            <w:r w:rsidRPr="00016EE2">
              <w:rPr>
                <w:b/>
                <w:lang w:val="kk-KZ"/>
              </w:rPr>
              <w:t>8.</w:t>
            </w:r>
            <w:r>
              <w:rPr>
                <w:lang w:val="kk-KZ"/>
              </w:rPr>
              <w:t xml:space="preserve">Шығыс дүниетанымындағы өзін-өзі тану және  адамтану теориялары  </w:t>
            </w:r>
          </w:p>
        </w:tc>
        <w:tc>
          <w:tcPr>
            <w:tcW w:w="857" w:type="dxa"/>
          </w:tcPr>
          <w:p w:rsidR="00D1500D" w:rsidRPr="00385C1F" w:rsidRDefault="00D1500D" w:rsidP="009857FD">
            <w:pPr>
              <w:tabs>
                <w:tab w:val="left" w:pos="1276"/>
              </w:tabs>
              <w:jc w:val="center"/>
              <w:rPr>
                <w:lang w:val="kk-KZ"/>
              </w:rPr>
            </w:pPr>
            <w:r w:rsidRPr="00385C1F">
              <w:rPr>
                <w:lang w:val="kk-KZ"/>
              </w:rPr>
              <w:t>2</w:t>
            </w:r>
          </w:p>
        </w:tc>
        <w:tc>
          <w:tcPr>
            <w:tcW w:w="898" w:type="dxa"/>
          </w:tcPr>
          <w:p w:rsidR="00D1500D" w:rsidRPr="00385C1F" w:rsidRDefault="00D1500D" w:rsidP="009857FD">
            <w:pPr>
              <w:tabs>
                <w:tab w:val="left" w:pos="1276"/>
              </w:tabs>
              <w:jc w:val="center"/>
              <w:rPr>
                <w:lang w:val="kk-KZ"/>
              </w:rPr>
            </w:pPr>
            <w:r>
              <w:rPr>
                <w:lang w:val="kk-KZ"/>
              </w:rPr>
              <w:t>7</w:t>
            </w:r>
          </w:p>
        </w:tc>
      </w:tr>
      <w:tr w:rsidR="00445EFC" w:rsidRPr="00385C1F" w:rsidTr="00EC7B45">
        <w:tc>
          <w:tcPr>
            <w:tcW w:w="540" w:type="dxa"/>
            <w:vMerge w:val="restart"/>
          </w:tcPr>
          <w:p w:rsidR="00445EFC" w:rsidRPr="00385C1F" w:rsidRDefault="00445EFC" w:rsidP="009857FD">
            <w:pPr>
              <w:tabs>
                <w:tab w:val="left" w:pos="1276"/>
              </w:tabs>
              <w:jc w:val="center"/>
            </w:pPr>
          </w:p>
          <w:p w:rsidR="00445EFC" w:rsidRPr="00385C1F" w:rsidRDefault="00445EFC" w:rsidP="009857FD">
            <w:pPr>
              <w:tabs>
                <w:tab w:val="left" w:pos="1276"/>
              </w:tabs>
              <w:jc w:val="center"/>
            </w:pPr>
            <w:r w:rsidRPr="00385C1F">
              <w:t>9</w:t>
            </w:r>
          </w:p>
        </w:tc>
        <w:tc>
          <w:tcPr>
            <w:tcW w:w="7930" w:type="dxa"/>
            <w:gridSpan w:val="2"/>
          </w:tcPr>
          <w:p w:rsidR="00445EFC" w:rsidRPr="00A0537E" w:rsidRDefault="00445EFC" w:rsidP="00B61D7C">
            <w:pPr>
              <w:tabs>
                <w:tab w:val="left" w:pos="1276"/>
              </w:tabs>
              <w:rPr>
                <w:b/>
                <w:lang w:val="kk-KZ"/>
              </w:rPr>
            </w:pPr>
            <w:r w:rsidRPr="00385C1F">
              <w:rPr>
                <w:b/>
                <w:lang w:val="kk-KZ"/>
              </w:rPr>
              <w:t xml:space="preserve">Д </w:t>
            </w:r>
            <w:r w:rsidRPr="00385C1F">
              <w:rPr>
                <w:b/>
              </w:rPr>
              <w:t>9</w:t>
            </w:r>
            <w:r w:rsidR="00F700A2">
              <w:rPr>
                <w:b/>
                <w:lang w:val="kk-KZ"/>
              </w:rPr>
              <w:t>.</w:t>
            </w:r>
            <w:r w:rsidR="00D92AB7">
              <w:rPr>
                <w:bCs/>
                <w:lang w:val="kk-KZ" w:eastAsia="ar-SA"/>
              </w:rPr>
              <w:t xml:space="preserve"> </w:t>
            </w:r>
            <w:r w:rsidR="00B61D7C">
              <w:rPr>
                <w:lang w:val="kk-KZ"/>
              </w:rPr>
              <w:t>Өзін-</w:t>
            </w:r>
            <w:r w:rsidR="00232A71">
              <w:rPr>
                <w:lang w:val="kk-KZ"/>
              </w:rPr>
              <w:t xml:space="preserve">өзі танудың  акмеологиялық негіздері: </w:t>
            </w:r>
            <w:r w:rsidR="00B61D7C">
              <w:rPr>
                <w:lang w:val="kk-KZ"/>
              </w:rPr>
              <w:t xml:space="preserve"> тұлғаның өзін-өзі дамытуы  теорияларының психологиялық- педагогикалық мүмкіндіктері  </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385C1F" w:rsidRDefault="00445EFC" w:rsidP="007B08D2">
            <w:pPr>
              <w:tabs>
                <w:tab w:val="left" w:pos="851"/>
              </w:tabs>
              <w:jc w:val="both"/>
              <w:rPr>
                <w:lang w:val="kk-KZ"/>
              </w:rPr>
            </w:pPr>
            <w:r w:rsidRPr="00385C1F">
              <w:rPr>
                <w:b/>
              </w:rPr>
              <w:t>С</w:t>
            </w:r>
            <w:r w:rsidRPr="00385C1F">
              <w:rPr>
                <w:b/>
                <w:lang w:val="kk-KZ"/>
              </w:rPr>
              <w:t>С</w:t>
            </w:r>
            <w:proofErr w:type="gramStart"/>
            <w:r w:rsidRPr="00385C1F">
              <w:rPr>
                <w:b/>
              </w:rPr>
              <w:t>9</w:t>
            </w:r>
            <w:proofErr w:type="gramEnd"/>
            <w:r w:rsidR="0075048E">
              <w:rPr>
                <w:b/>
                <w:lang w:val="kk-KZ"/>
              </w:rPr>
              <w:t>.</w:t>
            </w:r>
            <w:r w:rsidR="00B61D7C" w:rsidRPr="00742F70">
              <w:rPr>
                <w:lang w:val="kk-KZ"/>
              </w:rPr>
              <w:t xml:space="preserve">Әлеуметтік педагогтің </w:t>
            </w:r>
            <w:r w:rsidR="00742F70" w:rsidRPr="00742F70">
              <w:rPr>
                <w:lang w:val="kk-KZ"/>
              </w:rPr>
              <w:t>акмеологиялық құзыреттіліктері</w:t>
            </w:r>
            <w:r w:rsidR="007B08D2">
              <w:rPr>
                <w:lang w:val="kk-KZ"/>
              </w:rPr>
              <w:t>,</w:t>
            </w:r>
            <w:r w:rsidR="00742F70">
              <w:rPr>
                <w:lang w:val="kk-KZ"/>
              </w:rPr>
              <w:t xml:space="preserve"> </w:t>
            </w:r>
            <w:r w:rsidR="00B61D7C" w:rsidRPr="00742F70">
              <w:rPr>
                <w:lang w:val="kk-KZ"/>
              </w:rPr>
              <w:t xml:space="preserve">кәсіби </w:t>
            </w:r>
            <w:r w:rsidR="00742F70">
              <w:rPr>
                <w:lang w:val="kk-KZ"/>
              </w:rPr>
              <w:t xml:space="preserve"> өсуі </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9F2872" w:rsidP="009857FD">
            <w:pPr>
              <w:tabs>
                <w:tab w:val="left" w:pos="1276"/>
              </w:tabs>
              <w:jc w:val="center"/>
              <w:rPr>
                <w:lang w:val="kk-KZ"/>
              </w:rPr>
            </w:pPr>
            <w:r>
              <w:rPr>
                <w:lang w:val="kk-KZ"/>
              </w:rPr>
              <w:t>7</w:t>
            </w:r>
          </w:p>
        </w:tc>
      </w:tr>
      <w:tr w:rsidR="00A64A85" w:rsidRPr="00385C1F" w:rsidTr="00EC7B45">
        <w:tc>
          <w:tcPr>
            <w:tcW w:w="540" w:type="dxa"/>
            <w:vMerge w:val="restart"/>
          </w:tcPr>
          <w:p w:rsidR="00A64A85" w:rsidRPr="00385C1F" w:rsidRDefault="00A64A85" w:rsidP="009857FD">
            <w:pPr>
              <w:tabs>
                <w:tab w:val="left" w:pos="1276"/>
              </w:tabs>
              <w:jc w:val="center"/>
              <w:rPr>
                <w:lang w:val="kk-KZ"/>
              </w:rPr>
            </w:pPr>
          </w:p>
          <w:p w:rsidR="00A64A85" w:rsidRPr="00385C1F" w:rsidRDefault="00A64A85" w:rsidP="009857FD">
            <w:pPr>
              <w:tabs>
                <w:tab w:val="left" w:pos="1276"/>
              </w:tabs>
              <w:jc w:val="center"/>
            </w:pPr>
            <w:r w:rsidRPr="00385C1F">
              <w:t>10</w:t>
            </w:r>
          </w:p>
          <w:p w:rsidR="00A64A85" w:rsidRDefault="00A64A85" w:rsidP="009857FD">
            <w:pPr>
              <w:tabs>
                <w:tab w:val="left" w:pos="1276"/>
              </w:tabs>
              <w:jc w:val="center"/>
            </w:pPr>
          </w:p>
          <w:p w:rsidR="00A64A85" w:rsidRPr="00385C1F" w:rsidRDefault="00A64A85" w:rsidP="009857FD">
            <w:pPr>
              <w:tabs>
                <w:tab w:val="left" w:pos="1276"/>
              </w:tabs>
              <w:jc w:val="center"/>
            </w:pPr>
          </w:p>
        </w:tc>
        <w:tc>
          <w:tcPr>
            <w:tcW w:w="7930" w:type="dxa"/>
            <w:gridSpan w:val="2"/>
          </w:tcPr>
          <w:p w:rsidR="00A64A85" w:rsidRPr="00B54BEA" w:rsidRDefault="00A64A85" w:rsidP="00232A71">
            <w:pPr>
              <w:tabs>
                <w:tab w:val="left" w:pos="1276"/>
              </w:tabs>
              <w:rPr>
                <w:lang w:val="kk-KZ"/>
              </w:rPr>
            </w:pPr>
            <w:r w:rsidRPr="00385C1F">
              <w:rPr>
                <w:b/>
                <w:lang w:val="kk-KZ"/>
              </w:rPr>
              <w:t xml:space="preserve">Д </w:t>
            </w:r>
            <w:r w:rsidRPr="00385C1F">
              <w:rPr>
                <w:b/>
              </w:rPr>
              <w:t>10.</w:t>
            </w:r>
            <w:r w:rsidRPr="00385C1F">
              <w:rPr>
                <w:color w:val="FF0000"/>
                <w:lang w:val="kk-KZ"/>
              </w:rPr>
              <w:t xml:space="preserve"> </w:t>
            </w:r>
            <w:r w:rsidR="00232A71" w:rsidRPr="00625175">
              <w:rPr>
                <w:bCs/>
                <w:color w:val="000000"/>
                <w:lang w:val="kk-KZ"/>
              </w:rPr>
              <w:t>Лоренс Колбергтің адамгершілік даму теориясы</w:t>
            </w:r>
          </w:p>
        </w:tc>
        <w:tc>
          <w:tcPr>
            <w:tcW w:w="857" w:type="dxa"/>
          </w:tcPr>
          <w:p w:rsidR="00A64A85" w:rsidRPr="00385C1F" w:rsidRDefault="00A64A85" w:rsidP="009857FD">
            <w:pPr>
              <w:tabs>
                <w:tab w:val="left" w:pos="1276"/>
              </w:tabs>
              <w:jc w:val="center"/>
              <w:rPr>
                <w:lang w:val="kk-KZ"/>
              </w:rPr>
            </w:pPr>
            <w:r>
              <w:rPr>
                <w:lang w:val="kk-KZ"/>
              </w:rPr>
              <w:t>1</w:t>
            </w:r>
          </w:p>
        </w:tc>
        <w:tc>
          <w:tcPr>
            <w:tcW w:w="898" w:type="dxa"/>
          </w:tcPr>
          <w:p w:rsidR="00A64A85" w:rsidRPr="00385C1F" w:rsidRDefault="00A64A85" w:rsidP="009857FD">
            <w:pPr>
              <w:tabs>
                <w:tab w:val="left" w:pos="1276"/>
              </w:tabs>
              <w:jc w:val="center"/>
              <w:rPr>
                <w:lang w:val="kk-KZ"/>
              </w:rPr>
            </w:pPr>
          </w:p>
        </w:tc>
      </w:tr>
      <w:tr w:rsidR="00A64A85" w:rsidRPr="00385C1F" w:rsidTr="00EC7B45">
        <w:tc>
          <w:tcPr>
            <w:tcW w:w="540" w:type="dxa"/>
            <w:vMerge/>
          </w:tcPr>
          <w:p w:rsidR="00A64A85" w:rsidRPr="00385C1F" w:rsidRDefault="00A64A85" w:rsidP="009857FD">
            <w:pPr>
              <w:tabs>
                <w:tab w:val="left" w:pos="1276"/>
              </w:tabs>
              <w:jc w:val="center"/>
            </w:pPr>
          </w:p>
        </w:tc>
        <w:tc>
          <w:tcPr>
            <w:tcW w:w="7930" w:type="dxa"/>
            <w:gridSpan w:val="2"/>
          </w:tcPr>
          <w:p w:rsidR="00A64A85" w:rsidRPr="00A0537E" w:rsidRDefault="00A64A85" w:rsidP="00232A71">
            <w:pPr>
              <w:tabs>
                <w:tab w:val="left" w:pos="851"/>
              </w:tabs>
              <w:jc w:val="both"/>
              <w:rPr>
                <w:lang w:val="kk-KZ"/>
              </w:rPr>
            </w:pPr>
            <w:r w:rsidRPr="00385C1F">
              <w:rPr>
                <w:b/>
              </w:rPr>
              <w:t>С</w:t>
            </w:r>
            <w:r w:rsidRPr="00385C1F">
              <w:rPr>
                <w:b/>
                <w:lang w:val="kk-KZ"/>
              </w:rPr>
              <w:t>С</w:t>
            </w:r>
            <w:r w:rsidRPr="00385C1F">
              <w:rPr>
                <w:b/>
              </w:rPr>
              <w:t>10.</w:t>
            </w:r>
            <w:r w:rsidR="00A0537E">
              <w:rPr>
                <w:b/>
                <w:lang w:val="kk-KZ"/>
              </w:rPr>
              <w:t xml:space="preserve"> </w:t>
            </w:r>
            <w:r w:rsidR="00232A71" w:rsidRPr="00707DE5">
              <w:rPr>
                <w:lang w:val="kk-KZ"/>
              </w:rPr>
              <w:t xml:space="preserve">Өмірдің мәні түсінігі. Виктор Франклдің өмірдің мәніне талпыну теориясының негізгі ережелері.  </w:t>
            </w:r>
          </w:p>
        </w:tc>
        <w:tc>
          <w:tcPr>
            <w:tcW w:w="857" w:type="dxa"/>
          </w:tcPr>
          <w:p w:rsidR="00A64A85" w:rsidRPr="00385C1F" w:rsidRDefault="00A64A85" w:rsidP="009857FD">
            <w:pPr>
              <w:tabs>
                <w:tab w:val="left" w:pos="1276"/>
              </w:tabs>
              <w:jc w:val="center"/>
              <w:rPr>
                <w:lang w:val="kk-KZ"/>
              </w:rPr>
            </w:pPr>
            <w:r w:rsidRPr="00385C1F">
              <w:rPr>
                <w:lang w:val="kk-KZ"/>
              </w:rPr>
              <w:t>2</w:t>
            </w:r>
          </w:p>
        </w:tc>
        <w:tc>
          <w:tcPr>
            <w:tcW w:w="898" w:type="dxa"/>
          </w:tcPr>
          <w:p w:rsidR="00A64A85" w:rsidRPr="00385C1F" w:rsidRDefault="009F2872" w:rsidP="009857FD">
            <w:pPr>
              <w:tabs>
                <w:tab w:val="left" w:pos="1276"/>
              </w:tabs>
              <w:jc w:val="center"/>
              <w:rPr>
                <w:lang w:val="kk-KZ"/>
              </w:rPr>
            </w:pPr>
            <w:r>
              <w:rPr>
                <w:lang w:val="kk-KZ"/>
              </w:rPr>
              <w:t>7</w:t>
            </w:r>
          </w:p>
        </w:tc>
      </w:tr>
      <w:tr w:rsidR="00A64A85" w:rsidRPr="00FB47FA" w:rsidTr="00EC7B45">
        <w:trPr>
          <w:trHeight w:val="260"/>
        </w:trPr>
        <w:tc>
          <w:tcPr>
            <w:tcW w:w="540" w:type="dxa"/>
            <w:vMerge/>
          </w:tcPr>
          <w:p w:rsidR="00A64A85" w:rsidRPr="00385C1F" w:rsidRDefault="00A64A85" w:rsidP="009857FD">
            <w:pPr>
              <w:tabs>
                <w:tab w:val="left" w:pos="1276"/>
              </w:tabs>
              <w:jc w:val="center"/>
              <w:rPr>
                <w:lang w:val="kk-KZ"/>
              </w:rPr>
            </w:pPr>
          </w:p>
        </w:tc>
        <w:tc>
          <w:tcPr>
            <w:tcW w:w="7930" w:type="dxa"/>
            <w:gridSpan w:val="2"/>
          </w:tcPr>
          <w:p w:rsidR="00A64A85" w:rsidRPr="00A0537E" w:rsidRDefault="008948C2" w:rsidP="007B08D2">
            <w:pPr>
              <w:tabs>
                <w:tab w:val="left" w:pos="1276"/>
              </w:tabs>
              <w:rPr>
                <w:b/>
                <w:highlight w:val="green"/>
                <w:lang w:val="kk-KZ"/>
              </w:rPr>
            </w:pPr>
            <w:r>
              <w:rPr>
                <w:b/>
                <w:lang w:val="kk-KZ"/>
              </w:rPr>
              <w:t>М</w:t>
            </w:r>
            <w:r w:rsidR="00A64A85" w:rsidRPr="00385C1F">
              <w:rPr>
                <w:b/>
                <w:lang w:val="kk-KZ"/>
              </w:rPr>
              <w:t xml:space="preserve">ОӨЖ 4. </w:t>
            </w:r>
            <w:r w:rsidR="007B08D2">
              <w:rPr>
                <w:color w:val="201F1E"/>
                <w:shd w:val="clear" w:color="auto" w:fill="FFFFFF"/>
                <w:lang w:val="kk-KZ"/>
              </w:rPr>
              <w:t>М</w:t>
            </w:r>
            <w:r w:rsidR="00A64A85" w:rsidRPr="00385C1F">
              <w:rPr>
                <w:color w:val="201F1E"/>
                <w:shd w:val="clear" w:color="auto" w:fill="FFFFFF"/>
                <w:lang w:val="kk-KZ"/>
              </w:rPr>
              <w:t xml:space="preserve">ӨЖ </w:t>
            </w:r>
            <w:r w:rsidR="00A0537E">
              <w:rPr>
                <w:color w:val="201F1E"/>
                <w:shd w:val="clear" w:color="auto" w:fill="FFFFFF"/>
                <w:lang w:val="kk-KZ"/>
              </w:rPr>
              <w:t>3</w:t>
            </w:r>
            <w:r w:rsidR="00A64A85" w:rsidRPr="00385C1F">
              <w:rPr>
                <w:color w:val="201F1E"/>
                <w:shd w:val="clear" w:color="auto" w:fill="FFFFFF"/>
                <w:lang w:val="kk-KZ"/>
              </w:rPr>
              <w:t xml:space="preserve"> орындау бойынша кеңес</w:t>
            </w:r>
            <w:r w:rsidR="00A0537E">
              <w:rPr>
                <w:color w:val="201F1E"/>
                <w:shd w:val="clear" w:color="auto" w:fill="FFFFFF"/>
                <w:lang w:val="kk-KZ"/>
              </w:rPr>
              <w:t xml:space="preserve"> және әдебиеттермен жұмыс </w:t>
            </w:r>
            <w:r w:rsidR="00A64A85" w:rsidRPr="003756D1">
              <w:rPr>
                <w:color w:val="201F1E"/>
                <w:shd w:val="clear" w:color="auto" w:fill="FFFFFF"/>
                <w:lang w:val="kk-KZ"/>
              </w:rPr>
              <w:t xml:space="preserve"> </w:t>
            </w:r>
          </w:p>
        </w:tc>
        <w:tc>
          <w:tcPr>
            <w:tcW w:w="857" w:type="dxa"/>
          </w:tcPr>
          <w:p w:rsidR="00A64A85" w:rsidRPr="00385C1F" w:rsidRDefault="00A64A85" w:rsidP="009857FD">
            <w:pPr>
              <w:tabs>
                <w:tab w:val="left" w:pos="1276"/>
              </w:tabs>
              <w:jc w:val="center"/>
              <w:rPr>
                <w:lang w:val="kk-KZ"/>
              </w:rPr>
            </w:pPr>
          </w:p>
        </w:tc>
        <w:tc>
          <w:tcPr>
            <w:tcW w:w="898" w:type="dxa"/>
          </w:tcPr>
          <w:p w:rsidR="00A64A85" w:rsidRPr="00385C1F" w:rsidRDefault="00A64A85" w:rsidP="009857FD">
            <w:pPr>
              <w:tabs>
                <w:tab w:val="left" w:pos="1276"/>
              </w:tabs>
              <w:jc w:val="center"/>
              <w:rPr>
                <w:lang w:val="kk-KZ"/>
              </w:rPr>
            </w:pPr>
          </w:p>
        </w:tc>
      </w:tr>
      <w:tr w:rsidR="009F2872" w:rsidRPr="009F2872" w:rsidTr="00EC7B45">
        <w:tc>
          <w:tcPr>
            <w:tcW w:w="540" w:type="dxa"/>
          </w:tcPr>
          <w:p w:rsidR="009F2872" w:rsidRPr="00385C1F" w:rsidRDefault="009F2872" w:rsidP="009857FD">
            <w:pPr>
              <w:tabs>
                <w:tab w:val="left" w:pos="1276"/>
              </w:tabs>
              <w:jc w:val="center"/>
              <w:rPr>
                <w:lang w:val="kk-KZ"/>
              </w:rPr>
            </w:pPr>
          </w:p>
        </w:tc>
        <w:tc>
          <w:tcPr>
            <w:tcW w:w="7930" w:type="dxa"/>
            <w:gridSpan w:val="2"/>
          </w:tcPr>
          <w:p w:rsidR="009F2872" w:rsidRDefault="008948C2" w:rsidP="00742F70">
            <w:pPr>
              <w:tabs>
                <w:tab w:val="left" w:pos="1276"/>
              </w:tabs>
              <w:rPr>
                <w:b/>
                <w:lang w:val="kk-KZ"/>
              </w:rPr>
            </w:pPr>
            <w:r>
              <w:rPr>
                <w:b/>
                <w:lang w:val="kk-KZ"/>
              </w:rPr>
              <w:t>М</w:t>
            </w:r>
            <w:r w:rsidR="009F2872" w:rsidRPr="00385C1F">
              <w:rPr>
                <w:b/>
                <w:lang w:val="kk-KZ"/>
              </w:rPr>
              <w:t xml:space="preserve">ӨЖ </w:t>
            </w:r>
            <w:r>
              <w:rPr>
                <w:b/>
                <w:lang w:val="kk-KZ"/>
              </w:rPr>
              <w:t>3</w:t>
            </w:r>
            <w:r w:rsidR="00FE1E5B">
              <w:rPr>
                <w:color w:val="000000"/>
                <w:lang w:val="kk-KZ"/>
              </w:rPr>
              <w:t xml:space="preserve"> «Өзін-өз тану»  оқу курсы  </w:t>
            </w:r>
            <w:r w:rsidR="00FE1E5B" w:rsidRPr="00965EE8">
              <w:rPr>
                <w:color w:val="000000"/>
                <w:lang w:val="kk-KZ"/>
              </w:rPr>
              <w:t>мазмұнындағы</w:t>
            </w:r>
            <w:r w:rsidR="00FE1E5B">
              <w:rPr>
                <w:lang w:val="kk-KZ"/>
              </w:rPr>
              <w:t xml:space="preserve"> төр</w:t>
            </w:r>
            <w:r w:rsidR="00FE1E5B" w:rsidRPr="00965EE8">
              <w:rPr>
                <w:lang w:val="kk-KZ"/>
              </w:rPr>
              <w:t>т</w:t>
            </w:r>
            <w:r w:rsidR="00FE1E5B">
              <w:rPr>
                <w:lang w:val="kk-KZ"/>
              </w:rPr>
              <w:t xml:space="preserve">» Т» транс, </w:t>
            </w:r>
            <w:r w:rsidR="00FE1E5B" w:rsidRPr="00965EE8">
              <w:rPr>
                <w:lang w:val="kk-KZ"/>
              </w:rPr>
              <w:t>традишн,</w:t>
            </w:r>
            <w:r w:rsidR="00FE1E5B">
              <w:rPr>
                <w:lang w:val="kk-KZ"/>
              </w:rPr>
              <w:t xml:space="preserve"> </w:t>
            </w:r>
            <w:r w:rsidR="00FE1E5B" w:rsidRPr="00965EE8">
              <w:rPr>
                <w:lang w:val="kk-KZ"/>
              </w:rPr>
              <w:t>транпаренси,</w:t>
            </w:r>
            <w:r w:rsidR="00FE1E5B">
              <w:rPr>
                <w:lang w:val="kk-KZ"/>
              </w:rPr>
              <w:t xml:space="preserve"> </w:t>
            </w:r>
            <w:r w:rsidR="00FE1E5B" w:rsidRPr="00965EE8">
              <w:rPr>
                <w:lang w:val="kk-KZ"/>
              </w:rPr>
              <w:t>толеранс) ұғымдары</w:t>
            </w:r>
          </w:p>
        </w:tc>
        <w:tc>
          <w:tcPr>
            <w:tcW w:w="857" w:type="dxa"/>
          </w:tcPr>
          <w:p w:rsidR="009F2872" w:rsidRPr="00385C1F" w:rsidRDefault="009F2872" w:rsidP="009857FD">
            <w:pPr>
              <w:tabs>
                <w:tab w:val="left" w:pos="1276"/>
              </w:tabs>
              <w:jc w:val="center"/>
              <w:rPr>
                <w:lang w:val="kk-KZ"/>
              </w:rPr>
            </w:pPr>
          </w:p>
        </w:tc>
        <w:tc>
          <w:tcPr>
            <w:tcW w:w="898" w:type="dxa"/>
          </w:tcPr>
          <w:p w:rsidR="009F2872" w:rsidRPr="00385C1F" w:rsidRDefault="009F2872" w:rsidP="009857FD">
            <w:pPr>
              <w:tabs>
                <w:tab w:val="left" w:pos="1276"/>
              </w:tabs>
              <w:jc w:val="center"/>
              <w:rPr>
                <w:lang w:val="kk-KZ"/>
              </w:rPr>
            </w:pPr>
            <w:r>
              <w:rPr>
                <w:lang w:val="kk-KZ"/>
              </w:rPr>
              <w:t>20</w:t>
            </w:r>
          </w:p>
        </w:tc>
      </w:tr>
      <w:tr w:rsidR="00A64A85" w:rsidRPr="00385C1F" w:rsidTr="00EC7B45">
        <w:trPr>
          <w:trHeight w:val="299"/>
        </w:trPr>
        <w:tc>
          <w:tcPr>
            <w:tcW w:w="540" w:type="dxa"/>
            <w:vMerge w:val="restart"/>
          </w:tcPr>
          <w:p w:rsidR="00A64A85" w:rsidRPr="009F2872" w:rsidRDefault="00A64A85" w:rsidP="009857FD">
            <w:pPr>
              <w:tabs>
                <w:tab w:val="left" w:pos="1276"/>
              </w:tabs>
              <w:jc w:val="center"/>
              <w:rPr>
                <w:lang w:val="kk-KZ"/>
              </w:rPr>
            </w:pPr>
          </w:p>
          <w:p w:rsidR="00A64A85" w:rsidRPr="00385C1F" w:rsidRDefault="00A64A85" w:rsidP="009857FD">
            <w:pPr>
              <w:tabs>
                <w:tab w:val="left" w:pos="1276"/>
              </w:tabs>
              <w:jc w:val="center"/>
            </w:pPr>
            <w:r w:rsidRPr="00385C1F">
              <w:t>11</w:t>
            </w:r>
          </w:p>
        </w:tc>
        <w:tc>
          <w:tcPr>
            <w:tcW w:w="7930" w:type="dxa"/>
            <w:gridSpan w:val="2"/>
          </w:tcPr>
          <w:p w:rsidR="00A64A85" w:rsidRPr="00F700A2" w:rsidRDefault="00A64A85" w:rsidP="00232A71">
            <w:pPr>
              <w:tabs>
                <w:tab w:val="left" w:pos="1276"/>
              </w:tabs>
              <w:rPr>
                <w:lang w:val="kk-KZ"/>
              </w:rPr>
            </w:pPr>
            <w:r w:rsidRPr="00385C1F">
              <w:rPr>
                <w:b/>
                <w:lang w:val="kk-KZ"/>
              </w:rPr>
              <w:t xml:space="preserve">Д </w:t>
            </w:r>
            <w:r w:rsidRPr="00385C1F">
              <w:rPr>
                <w:b/>
              </w:rPr>
              <w:t>11.</w:t>
            </w:r>
            <w:r w:rsidRPr="00385C1F">
              <w:rPr>
                <w:color w:val="FF0000"/>
                <w:lang w:val="kk-KZ"/>
              </w:rPr>
              <w:t xml:space="preserve"> </w:t>
            </w:r>
            <w:r w:rsidR="00232A71">
              <w:rPr>
                <w:iCs/>
                <w:color w:val="000000"/>
                <w:lang w:val="kk-KZ"/>
              </w:rPr>
              <w:t>Д.Г.</w:t>
            </w:r>
            <w:r w:rsidR="00232A71" w:rsidRPr="00625175">
              <w:rPr>
                <w:iCs/>
                <w:color w:val="000000"/>
                <w:lang w:val="kk-KZ"/>
              </w:rPr>
              <w:t>Сковороданың философиялық  тұжырымдамаларындағы таным  теориясы және өзін-өзі тану</w:t>
            </w:r>
          </w:p>
        </w:tc>
        <w:tc>
          <w:tcPr>
            <w:tcW w:w="857" w:type="dxa"/>
          </w:tcPr>
          <w:p w:rsidR="00A64A85" w:rsidRPr="00385C1F" w:rsidRDefault="00A64A85" w:rsidP="009857FD">
            <w:pPr>
              <w:tabs>
                <w:tab w:val="left" w:pos="1276"/>
              </w:tabs>
              <w:jc w:val="center"/>
              <w:rPr>
                <w:b/>
              </w:rPr>
            </w:pPr>
            <w:r>
              <w:rPr>
                <w:lang w:val="kk-KZ"/>
              </w:rPr>
              <w:t>1</w:t>
            </w:r>
          </w:p>
        </w:tc>
        <w:tc>
          <w:tcPr>
            <w:tcW w:w="898" w:type="dxa"/>
          </w:tcPr>
          <w:p w:rsidR="00A64A85" w:rsidRPr="00385C1F" w:rsidRDefault="00A64A85" w:rsidP="009857FD">
            <w:pPr>
              <w:tabs>
                <w:tab w:val="left" w:pos="1276"/>
              </w:tabs>
              <w:jc w:val="center"/>
            </w:pPr>
          </w:p>
        </w:tc>
      </w:tr>
      <w:tr w:rsidR="00A64A85" w:rsidRPr="00385C1F" w:rsidTr="00EC7B45">
        <w:tc>
          <w:tcPr>
            <w:tcW w:w="540" w:type="dxa"/>
            <w:vMerge/>
          </w:tcPr>
          <w:p w:rsidR="00A64A85" w:rsidRPr="00385C1F" w:rsidRDefault="00A64A85" w:rsidP="009857FD">
            <w:pPr>
              <w:tabs>
                <w:tab w:val="left" w:pos="1276"/>
              </w:tabs>
              <w:jc w:val="center"/>
              <w:rPr>
                <w:lang w:val="kk-KZ"/>
              </w:rPr>
            </w:pPr>
          </w:p>
        </w:tc>
        <w:tc>
          <w:tcPr>
            <w:tcW w:w="7930" w:type="dxa"/>
            <w:gridSpan w:val="2"/>
          </w:tcPr>
          <w:p w:rsidR="00A64A85" w:rsidRPr="00466FD1" w:rsidRDefault="00A64A85" w:rsidP="009E179B">
            <w:pPr>
              <w:rPr>
                <w:lang w:val="kk-KZ"/>
              </w:rPr>
            </w:pPr>
            <w:r w:rsidRPr="00385C1F">
              <w:rPr>
                <w:b/>
                <w:lang w:val="kk-KZ"/>
              </w:rPr>
              <w:t>СС 11.</w:t>
            </w:r>
            <w:r w:rsidRPr="00385C1F">
              <w:rPr>
                <w:color w:val="FF0000"/>
                <w:lang w:val="kk-KZ"/>
              </w:rPr>
              <w:t xml:space="preserve"> </w:t>
            </w:r>
            <w:r w:rsidR="00FE1E5B" w:rsidRPr="00707DE5">
              <w:rPr>
                <w:lang w:val="kk-KZ"/>
              </w:rPr>
              <w:t xml:space="preserve">Өзін-өзі танудағы тұлғааралық қарым-қатынастар теориясы </w:t>
            </w:r>
            <w:r w:rsidR="00FE1E5B" w:rsidRPr="00707DE5">
              <w:rPr>
                <w:noProof/>
                <w:lang w:val="kk-KZ"/>
              </w:rPr>
              <w:t xml:space="preserve"> </w:t>
            </w:r>
          </w:p>
        </w:tc>
        <w:tc>
          <w:tcPr>
            <w:tcW w:w="857" w:type="dxa"/>
          </w:tcPr>
          <w:p w:rsidR="00A64A85" w:rsidRPr="00385C1F" w:rsidRDefault="00A64A85" w:rsidP="009857FD">
            <w:pPr>
              <w:tabs>
                <w:tab w:val="left" w:pos="1276"/>
              </w:tabs>
              <w:jc w:val="center"/>
              <w:rPr>
                <w:lang w:val="kk-KZ"/>
              </w:rPr>
            </w:pPr>
            <w:r w:rsidRPr="00385C1F">
              <w:rPr>
                <w:lang w:val="kk-KZ"/>
              </w:rPr>
              <w:t>2</w:t>
            </w:r>
          </w:p>
        </w:tc>
        <w:tc>
          <w:tcPr>
            <w:tcW w:w="898" w:type="dxa"/>
          </w:tcPr>
          <w:p w:rsidR="00A64A85" w:rsidRPr="00385C1F" w:rsidRDefault="009F2872" w:rsidP="009857FD">
            <w:pPr>
              <w:tabs>
                <w:tab w:val="left" w:pos="1276"/>
              </w:tabs>
              <w:jc w:val="center"/>
              <w:rPr>
                <w:lang w:val="kk-KZ"/>
              </w:rPr>
            </w:pPr>
            <w:r>
              <w:rPr>
                <w:lang w:val="kk-KZ"/>
              </w:rPr>
              <w:t>7</w:t>
            </w:r>
          </w:p>
        </w:tc>
      </w:tr>
      <w:tr w:rsidR="00445EFC" w:rsidRPr="00385C1F" w:rsidTr="00EC7B45">
        <w:tc>
          <w:tcPr>
            <w:tcW w:w="540" w:type="dxa"/>
            <w:vMerge w:val="restart"/>
          </w:tcPr>
          <w:p w:rsidR="00445EFC" w:rsidRPr="00385C1F" w:rsidRDefault="00445EFC" w:rsidP="009857FD">
            <w:pPr>
              <w:tabs>
                <w:tab w:val="left" w:pos="1276"/>
              </w:tabs>
              <w:jc w:val="center"/>
            </w:pPr>
          </w:p>
          <w:p w:rsidR="00445EFC" w:rsidRPr="00385C1F" w:rsidRDefault="00445EFC" w:rsidP="009857FD">
            <w:pPr>
              <w:tabs>
                <w:tab w:val="left" w:pos="1276"/>
              </w:tabs>
              <w:jc w:val="center"/>
            </w:pPr>
            <w:r w:rsidRPr="00385C1F">
              <w:t>12</w:t>
            </w:r>
          </w:p>
        </w:tc>
        <w:tc>
          <w:tcPr>
            <w:tcW w:w="7930" w:type="dxa"/>
            <w:gridSpan w:val="2"/>
          </w:tcPr>
          <w:p w:rsidR="00445EFC" w:rsidRPr="00385C1F" w:rsidRDefault="00445EFC" w:rsidP="009E179B">
            <w:pPr>
              <w:tabs>
                <w:tab w:val="left" w:pos="1276"/>
              </w:tabs>
              <w:rPr>
                <w:b/>
                <w:lang w:val="kk-KZ"/>
              </w:rPr>
            </w:pPr>
            <w:r w:rsidRPr="00385C1F">
              <w:rPr>
                <w:b/>
                <w:lang w:val="kk-KZ"/>
              </w:rPr>
              <w:t xml:space="preserve">Д </w:t>
            </w:r>
            <w:r w:rsidRPr="00385C1F">
              <w:rPr>
                <w:b/>
              </w:rPr>
              <w:t>12.</w:t>
            </w:r>
            <w:r w:rsidRPr="00385C1F">
              <w:rPr>
                <w:color w:val="FF0000"/>
                <w:lang w:val="kk-KZ"/>
              </w:rPr>
              <w:t xml:space="preserve"> </w:t>
            </w:r>
            <w:r w:rsidR="009E179B">
              <w:rPr>
                <w:lang w:val="kk-KZ"/>
              </w:rPr>
              <w:t xml:space="preserve">Өзін-өзі тану мен рухани-адамгершілік білім беру  бағдарламасының әлеуметтік-педагогикалық негіздері </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385C1F" w:rsidRDefault="00445EFC" w:rsidP="004D7D38">
            <w:pPr>
              <w:jc w:val="both"/>
              <w:rPr>
                <w:lang w:val="kk-KZ"/>
              </w:rPr>
            </w:pPr>
            <w:r w:rsidRPr="00385C1F">
              <w:rPr>
                <w:b/>
                <w:lang w:val="kk-KZ"/>
              </w:rPr>
              <w:t xml:space="preserve">СС </w:t>
            </w:r>
            <w:r w:rsidRPr="00385C1F">
              <w:rPr>
                <w:b/>
              </w:rPr>
              <w:t>12.</w:t>
            </w:r>
            <w:r w:rsidRPr="00385C1F">
              <w:rPr>
                <w:color w:val="FF0000"/>
                <w:lang w:val="kk-KZ"/>
              </w:rPr>
              <w:t xml:space="preserve"> </w:t>
            </w:r>
            <w:r w:rsidR="004D7D38">
              <w:rPr>
                <w:lang w:val="kk-KZ"/>
              </w:rPr>
              <w:t>Әлемдік білім кеңістігіндегі</w:t>
            </w:r>
            <w:r w:rsidR="004D7D38">
              <w:rPr>
                <w:b/>
                <w:lang w:val="kk-KZ"/>
              </w:rPr>
              <w:t xml:space="preserve"> </w:t>
            </w:r>
            <w:r w:rsidR="004D7D38">
              <w:rPr>
                <w:lang w:val="kk-KZ"/>
              </w:rPr>
              <w:t xml:space="preserve">рухани-адамгершілік  білім берудің  әдістемелік тұрғылары: салыстырмалы аспект </w:t>
            </w:r>
            <w:r w:rsidR="004D7D38">
              <w:rPr>
                <w:b/>
                <w:lang w:val="kk-KZ"/>
              </w:rPr>
              <w:t xml:space="preserve"> </w:t>
            </w:r>
            <w:r w:rsidR="004D7D38">
              <w:rPr>
                <w:lang w:val="kk-KZ"/>
              </w:rPr>
              <w:t xml:space="preserve"> </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9F2872" w:rsidP="009857FD">
            <w:pPr>
              <w:tabs>
                <w:tab w:val="left" w:pos="1276"/>
              </w:tabs>
              <w:jc w:val="center"/>
              <w:rPr>
                <w:lang w:val="kk-KZ"/>
              </w:rPr>
            </w:pPr>
            <w:r>
              <w:rPr>
                <w:lang w:val="kk-KZ"/>
              </w:rPr>
              <w:t>7</w:t>
            </w:r>
          </w:p>
        </w:tc>
      </w:tr>
      <w:tr w:rsidR="00445EFC" w:rsidRPr="00FE1E5B"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385C1F" w:rsidRDefault="008948C2" w:rsidP="00FE1E5B">
            <w:pPr>
              <w:jc w:val="both"/>
              <w:rPr>
                <w:lang w:val="kk-KZ"/>
              </w:rPr>
            </w:pPr>
            <w:r>
              <w:rPr>
                <w:b/>
                <w:lang w:val="kk-KZ"/>
              </w:rPr>
              <w:t>М</w:t>
            </w:r>
            <w:r w:rsidR="00445EFC" w:rsidRPr="00385C1F">
              <w:rPr>
                <w:b/>
                <w:lang w:val="kk-KZ"/>
              </w:rPr>
              <w:t>ОӨЖ</w:t>
            </w:r>
            <w:r w:rsidR="00B45E86">
              <w:rPr>
                <w:b/>
              </w:rPr>
              <w:t>5.</w:t>
            </w:r>
            <w:r w:rsidR="009E179B">
              <w:rPr>
                <w:b/>
                <w:lang w:val="kk-KZ"/>
              </w:rPr>
              <w:t xml:space="preserve"> </w:t>
            </w:r>
            <w:r w:rsidR="00FE1E5B" w:rsidRPr="00162DD7">
              <w:rPr>
                <w:lang w:val="kk-KZ"/>
              </w:rPr>
              <w:t>Қазіргі студент  жастардың рухани-адамгершілік тәрбиесі</w:t>
            </w:r>
          </w:p>
        </w:tc>
        <w:tc>
          <w:tcPr>
            <w:tcW w:w="857" w:type="dxa"/>
          </w:tcPr>
          <w:p w:rsidR="00445EFC" w:rsidRPr="00385C1F" w:rsidRDefault="00445EFC" w:rsidP="009857FD">
            <w:pPr>
              <w:tabs>
                <w:tab w:val="left" w:pos="1276"/>
              </w:tabs>
              <w:jc w:val="center"/>
              <w:rPr>
                <w:lang w:val="kk-KZ"/>
              </w:rPr>
            </w:pP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val="restart"/>
          </w:tcPr>
          <w:p w:rsidR="00445EFC" w:rsidRPr="00385C1F" w:rsidRDefault="00445EFC" w:rsidP="009857FD">
            <w:pPr>
              <w:tabs>
                <w:tab w:val="left" w:pos="1276"/>
              </w:tabs>
              <w:jc w:val="center"/>
              <w:rPr>
                <w:lang w:val="kk-KZ"/>
              </w:rPr>
            </w:pPr>
          </w:p>
          <w:p w:rsidR="00445EFC" w:rsidRPr="00385C1F" w:rsidRDefault="00445EFC" w:rsidP="009857FD">
            <w:pPr>
              <w:tabs>
                <w:tab w:val="left" w:pos="1276"/>
              </w:tabs>
              <w:jc w:val="center"/>
              <w:rPr>
                <w:lang w:val="kk-KZ"/>
              </w:rPr>
            </w:pPr>
          </w:p>
          <w:p w:rsidR="00445EFC" w:rsidRPr="00385C1F" w:rsidRDefault="00445EFC" w:rsidP="009857FD">
            <w:pPr>
              <w:tabs>
                <w:tab w:val="left" w:pos="1276"/>
              </w:tabs>
              <w:jc w:val="center"/>
            </w:pPr>
            <w:r w:rsidRPr="00385C1F">
              <w:lastRenderedPageBreak/>
              <w:t>13</w:t>
            </w:r>
          </w:p>
        </w:tc>
        <w:tc>
          <w:tcPr>
            <w:tcW w:w="7930" w:type="dxa"/>
            <w:gridSpan w:val="2"/>
          </w:tcPr>
          <w:p w:rsidR="00445EFC" w:rsidRPr="00385C1F" w:rsidRDefault="00445EFC" w:rsidP="00466FD1">
            <w:pPr>
              <w:tabs>
                <w:tab w:val="left" w:pos="1276"/>
              </w:tabs>
              <w:rPr>
                <w:b/>
              </w:rPr>
            </w:pPr>
            <w:r w:rsidRPr="00385C1F">
              <w:rPr>
                <w:b/>
              </w:rPr>
              <w:lastRenderedPageBreak/>
              <w:t>Д</w:t>
            </w:r>
            <w:r w:rsidRPr="00385C1F">
              <w:rPr>
                <w:b/>
                <w:lang w:val="kk-KZ"/>
              </w:rPr>
              <w:t xml:space="preserve"> </w:t>
            </w:r>
            <w:r w:rsidRPr="00385C1F">
              <w:rPr>
                <w:b/>
              </w:rPr>
              <w:t>13.</w:t>
            </w:r>
            <w:r w:rsidRPr="00385C1F">
              <w:rPr>
                <w:color w:val="FF0000"/>
                <w:lang w:val="kk-KZ"/>
              </w:rPr>
              <w:t xml:space="preserve"> </w:t>
            </w:r>
            <w:r w:rsidR="00CB64E6" w:rsidRPr="0006299D">
              <w:rPr>
                <w:lang w:val="kk-KZ"/>
              </w:rPr>
              <w:t>Жоғары оқу орындарындағы рухани-адамгершілік білім берудің ғылыми-теориялық негіздері</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385C1F" w:rsidRDefault="00445EFC" w:rsidP="00FE1E5B">
            <w:pPr>
              <w:tabs>
                <w:tab w:val="left" w:pos="1276"/>
              </w:tabs>
              <w:rPr>
                <w:b/>
                <w:lang w:val="kk-KZ"/>
              </w:rPr>
            </w:pPr>
            <w:r w:rsidRPr="00385C1F">
              <w:rPr>
                <w:b/>
              </w:rPr>
              <w:t>С</w:t>
            </w:r>
            <w:r w:rsidR="00214F2E">
              <w:rPr>
                <w:b/>
                <w:lang w:val="kk-KZ"/>
              </w:rPr>
              <w:t>С</w:t>
            </w:r>
            <w:r w:rsidRPr="00385C1F">
              <w:rPr>
                <w:b/>
              </w:rPr>
              <w:t xml:space="preserve"> 13.</w:t>
            </w:r>
            <w:r w:rsidRPr="00385C1F">
              <w:rPr>
                <w:color w:val="FF0000"/>
                <w:lang w:val="kk-KZ"/>
              </w:rPr>
              <w:t xml:space="preserve"> </w:t>
            </w:r>
            <w:r w:rsidR="00FE1E5B" w:rsidRPr="00132829">
              <w:rPr>
                <w:lang w:val="kk-KZ"/>
              </w:rPr>
              <w:t>Гуманды педагогиканың теориялық</w:t>
            </w:r>
            <w:r w:rsidR="00FE1E5B">
              <w:rPr>
                <w:lang w:val="kk-KZ"/>
              </w:rPr>
              <w:t>-</w:t>
            </w:r>
            <w:r w:rsidR="00FE1E5B" w:rsidRPr="00132829">
              <w:rPr>
                <w:lang w:val="kk-KZ"/>
              </w:rPr>
              <w:t xml:space="preserve"> әдістемелік   негіздері</w:t>
            </w:r>
            <w:r w:rsidR="00FE1E5B" w:rsidRPr="0006299D">
              <w:rPr>
                <w:b/>
                <w:bCs/>
                <w:lang w:val="kk-KZ"/>
              </w:rPr>
              <w:t xml:space="preserve"> </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9F2872" w:rsidP="009857FD">
            <w:pPr>
              <w:tabs>
                <w:tab w:val="left" w:pos="1276"/>
              </w:tabs>
              <w:jc w:val="center"/>
              <w:rPr>
                <w:lang w:val="kk-KZ"/>
              </w:rPr>
            </w:pPr>
            <w:r>
              <w:rPr>
                <w:lang w:val="kk-KZ"/>
              </w:rPr>
              <w:t>5</w:t>
            </w:r>
          </w:p>
        </w:tc>
      </w:tr>
      <w:tr w:rsidR="00445EFC" w:rsidRPr="00385C1F" w:rsidTr="00EC7B45">
        <w:tc>
          <w:tcPr>
            <w:tcW w:w="540" w:type="dxa"/>
            <w:vMerge/>
          </w:tcPr>
          <w:p w:rsidR="00445EFC" w:rsidRPr="00385C1F" w:rsidRDefault="00445EFC" w:rsidP="009857FD">
            <w:pPr>
              <w:tabs>
                <w:tab w:val="left" w:pos="1276"/>
              </w:tabs>
              <w:jc w:val="center"/>
            </w:pPr>
          </w:p>
        </w:tc>
        <w:tc>
          <w:tcPr>
            <w:tcW w:w="7930" w:type="dxa"/>
            <w:gridSpan w:val="2"/>
          </w:tcPr>
          <w:p w:rsidR="00445EFC" w:rsidRPr="00CB64E6" w:rsidRDefault="008948C2" w:rsidP="00162DD7">
            <w:pPr>
              <w:tabs>
                <w:tab w:val="left" w:pos="1276"/>
              </w:tabs>
              <w:rPr>
                <w:b/>
              </w:rPr>
            </w:pPr>
            <w:r>
              <w:rPr>
                <w:b/>
                <w:lang w:val="kk-KZ"/>
              </w:rPr>
              <w:t>М</w:t>
            </w:r>
            <w:r w:rsidR="00CB64E6">
              <w:rPr>
                <w:b/>
                <w:lang w:val="kk-KZ"/>
              </w:rPr>
              <w:t xml:space="preserve">ӨЖ4 </w:t>
            </w:r>
            <w:r w:rsidR="00CB64E6" w:rsidRPr="0006299D">
              <w:rPr>
                <w:b/>
                <w:lang w:val="kk-KZ"/>
              </w:rPr>
              <w:t>«</w:t>
            </w:r>
            <w:r w:rsidR="00CB64E6" w:rsidRPr="0006299D">
              <w:rPr>
                <w:lang w:val="kk-KZ"/>
              </w:rPr>
              <w:t>Өзін-өзі тану» пәні  мұғалімінің педагогикалық қарым-қатынасы</w:t>
            </w:r>
            <w:r w:rsidR="00162DD7">
              <w:rPr>
                <w:lang w:val="kk-KZ"/>
              </w:rPr>
              <w:t xml:space="preserve"> ( презентация түрінде қорғау) </w:t>
            </w:r>
          </w:p>
        </w:tc>
        <w:tc>
          <w:tcPr>
            <w:tcW w:w="857" w:type="dxa"/>
          </w:tcPr>
          <w:p w:rsidR="00445EFC" w:rsidRPr="00385C1F" w:rsidRDefault="00445EFC" w:rsidP="009857FD">
            <w:pPr>
              <w:tabs>
                <w:tab w:val="left" w:pos="1276"/>
              </w:tabs>
              <w:jc w:val="center"/>
              <w:rPr>
                <w:lang w:val="kk-KZ"/>
              </w:rPr>
            </w:pPr>
          </w:p>
        </w:tc>
        <w:tc>
          <w:tcPr>
            <w:tcW w:w="898" w:type="dxa"/>
          </w:tcPr>
          <w:p w:rsidR="00445EFC" w:rsidRPr="00385C1F" w:rsidRDefault="009F2872" w:rsidP="009857FD">
            <w:pPr>
              <w:tabs>
                <w:tab w:val="left" w:pos="1276"/>
              </w:tabs>
              <w:jc w:val="center"/>
              <w:rPr>
                <w:lang w:val="kk-KZ"/>
              </w:rPr>
            </w:pPr>
            <w:r>
              <w:rPr>
                <w:lang w:val="kk-KZ"/>
              </w:rPr>
              <w:t>20</w:t>
            </w:r>
          </w:p>
        </w:tc>
      </w:tr>
      <w:tr w:rsidR="00445EFC" w:rsidRPr="00385C1F" w:rsidTr="00EC7B45">
        <w:tc>
          <w:tcPr>
            <w:tcW w:w="540" w:type="dxa"/>
            <w:vMerge w:val="restart"/>
          </w:tcPr>
          <w:p w:rsidR="00445EFC" w:rsidRPr="00385C1F" w:rsidRDefault="00445EFC" w:rsidP="009857FD">
            <w:pPr>
              <w:tabs>
                <w:tab w:val="left" w:pos="1276"/>
              </w:tabs>
              <w:jc w:val="center"/>
              <w:rPr>
                <w:lang w:val="kk-KZ"/>
              </w:rPr>
            </w:pPr>
          </w:p>
          <w:p w:rsidR="00445EFC" w:rsidRPr="00385C1F" w:rsidRDefault="00445EFC" w:rsidP="009857FD">
            <w:pPr>
              <w:tabs>
                <w:tab w:val="left" w:pos="1276"/>
              </w:tabs>
              <w:jc w:val="center"/>
            </w:pPr>
            <w:r w:rsidRPr="00385C1F">
              <w:t>14</w:t>
            </w:r>
          </w:p>
        </w:tc>
        <w:tc>
          <w:tcPr>
            <w:tcW w:w="7930" w:type="dxa"/>
            <w:gridSpan w:val="2"/>
          </w:tcPr>
          <w:p w:rsidR="00445EFC" w:rsidRPr="00385C1F" w:rsidRDefault="00445EFC" w:rsidP="00FE1E5B">
            <w:pPr>
              <w:tabs>
                <w:tab w:val="left" w:pos="1276"/>
              </w:tabs>
              <w:rPr>
                <w:b/>
                <w:lang w:val="kk-KZ"/>
              </w:rPr>
            </w:pPr>
            <w:r w:rsidRPr="00385C1F">
              <w:rPr>
                <w:b/>
                <w:lang w:val="kk-KZ"/>
              </w:rPr>
              <w:t xml:space="preserve">Д </w:t>
            </w:r>
            <w:r w:rsidRPr="00385C1F">
              <w:rPr>
                <w:b/>
              </w:rPr>
              <w:t>14.</w:t>
            </w:r>
            <w:r w:rsidRPr="00385C1F">
              <w:rPr>
                <w:color w:val="FF0000"/>
                <w:lang w:val="kk-KZ"/>
              </w:rPr>
              <w:t xml:space="preserve"> </w:t>
            </w:r>
            <w:r w:rsidR="00FE1E5B">
              <w:rPr>
                <w:lang w:val="kk-KZ"/>
              </w:rPr>
              <w:t xml:space="preserve">Өзін-өзі танудағы жалпыадамзаттық құндылықтарға </w:t>
            </w:r>
            <w:r w:rsidR="00FE1E5B" w:rsidRPr="00FD5BB0">
              <w:rPr>
                <w:lang w:val="kk-KZ"/>
              </w:rPr>
              <w:t>негізделген көшбасшылық</w:t>
            </w:r>
            <w:r w:rsidR="00FE1E5B" w:rsidRPr="00C366E3">
              <w:rPr>
                <w:lang w:val="kk-KZ"/>
              </w:rPr>
              <w:t xml:space="preserve"> </w:t>
            </w:r>
            <w:r w:rsidR="00FE1E5B">
              <w:rPr>
                <w:lang w:val="kk-KZ"/>
              </w:rPr>
              <w:t xml:space="preserve"> теориялары</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385C1F" w:rsidRDefault="00445EFC" w:rsidP="009857FD">
            <w:pPr>
              <w:tabs>
                <w:tab w:val="left" w:pos="1276"/>
              </w:tabs>
              <w:jc w:val="center"/>
              <w:rPr>
                <w:b/>
              </w:rPr>
            </w:pPr>
          </w:p>
        </w:tc>
        <w:tc>
          <w:tcPr>
            <w:tcW w:w="7930" w:type="dxa"/>
            <w:gridSpan w:val="2"/>
          </w:tcPr>
          <w:p w:rsidR="00445EFC" w:rsidRPr="00385C1F" w:rsidRDefault="00445EFC" w:rsidP="0012517F">
            <w:pPr>
              <w:tabs>
                <w:tab w:val="left" w:pos="851"/>
              </w:tabs>
              <w:jc w:val="both"/>
              <w:rPr>
                <w:lang w:val="kk-KZ"/>
              </w:rPr>
            </w:pPr>
            <w:r w:rsidRPr="00385C1F">
              <w:rPr>
                <w:b/>
              </w:rPr>
              <w:t>С</w:t>
            </w:r>
            <w:r w:rsidRPr="00385C1F">
              <w:rPr>
                <w:b/>
                <w:lang w:val="kk-KZ"/>
              </w:rPr>
              <w:t>С</w:t>
            </w:r>
            <w:r w:rsidRPr="00385C1F">
              <w:rPr>
                <w:b/>
              </w:rPr>
              <w:t>14.</w:t>
            </w:r>
            <w:r w:rsidRPr="00385C1F">
              <w:rPr>
                <w:color w:val="FF0000"/>
                <w:lang w:val="kk-KZ"/>
              </w:rPr>
              <w:t xml:space="preserve"> </w:t>
            </w:r>
            <w:r w:rsidR="00FE1E5B" w:rsidRPr="0006299D">
              <w:rPr>
                <w:b/>
                <w:bCs/>
                <w:lang w:val="kk-KZ"/>
              </w:rPr>
              <w:t>«</w:t>
            </w:r>
            <w:r w:rsidR="00FE1E5B" w:rsidRPr="0006299D">
              <w:rPr>
                <w:lang w:val="kk-KZ"/>
              </w:rPr>
              <w:t>Өзі</w:t>
            </w:r>
            <w:proofErr w:type="gramStart"/>
            <w:r w:rsidR="00FE1E5B" w:rsidRPr="0006299D">
              <w:rPr>
                <w:lang w:val="kk-KZ"/>
              </w:rPr>
              <w:t>н</w:t>
            </w:r>
            <w:r w:rsidR="0012517F">
              <w:rPr>
                <w:lang w:val="kk-KZ"/>
              </w:rPr>
              <w:t>-</w:t>
            </w:r>
            <w:proofErr w:type="gramEnd"/>
            <w:r w:rsidR="00FE1E5B" w:rsidRPr="0006299D">
              <w:rPr>
                <w:lang w:val="kk-KZ"/>
              </w:rPr>
              <w:t>өзі тану» мұғалімінің кәсіби сапаларының дамуындағы  рухани-адамгершілік</w:t>
            </w:r>
            <w:r w:rsidR="0012517F">
              <w:rPr>
                <w:lang w:val="kk-KZ"/>
              </w:rPr>
              <w:t xml:space="preserve"> және әлеуметтік </w:t>
            </w:r>
            <w:r w:rsidR="00FE1E5B" w:rsidRPr="0006299D">
              <w:rPr>
                <w:lang w:val="kk-KZ"/>
              </w:rPr>
              <w:t xml:space="preserve"> құндылықтар жүйесі</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9F2872" w:rsidP="009857FD">
            <w:pPr>
              <w:tabs>
                <w:tab w:val="left" w:pos="1276"/>
              </w:tabs>
              <w:jc w:val="center"/>
              <w:rPr>
                <w:lang w:val="kk-KZ"/>
              </w:rPr>
            </w:pPr>
            <w:r>
              <w:rPr>
                <w:lang w:val="kk-KZ"/>
              </w:rPr>
              <w:t>5</w:t>
            </w:r>
          </w:p>
        </w:tc>
      </w:tr>
      <w:tr w:rsidR="00445EFC" w:rsidRPr="00FB47FA" w:rsidTr="00EC7B45">
        <w:tc>
          <w:tcPr>
            <w:tcW w:w="540" w:type="dxa"/>
            <w:vMerge/>
          </w:tcPr>
          <w:p w:rsidR="00445EFC" w:rsidRPr="00385C1F" w:rsidRDefault="00445EFC" w:rsidP="009857FD">
            <w:pPr>
              <w:tabs>
                <w:tab w:val="left" w:pos="1276"/>
              </w:tabs>
              <w:jc w:val="center"/>
              <w:rPr>
                <w:b/>
                <w:lang w:val="kk-KZ"/>
              </w:rPr>
            </w:pPr>
          </w:p>
        </w:tc>
        <w:tc>
          <w:tcPr>
            <w:tcW w:w="7930" w:type="dxa"/>
            <w:gridSpan w:val="2"/>
          </w:tcPr>
          <w:p w:rsidR="00445EFC" w:rsidRPr="0012517F" w:rsidRDefault="008948C2" w:rsidP="007B08D2">
            <w:pPr>
              <w:tabs>
                <w:tab w:val="center" w:pos="567"/>
              </w:tabs>
              <w:jc w:val="both"/>
              <w:rPr>
                <w:sz w:val="20"/>
                <w:szCs w:val="20"/>
              </w:rPr>
            </w:pPr>
            <w:r>
              <w:rPr>
                <w:b/>
                <w:lang w:val="kk-KZ"/>
              </w:rPr>
              <w:t>М</w:t>
            </w:r>
            <w:r w:rsidR="00445EFC" w:rsidRPr="00385C1F">
              <w:rPr>
                <w:b/>
                <w:lang w:val="kk-KZ"/>
              </w:rPr>
              <w:t xml:space="preserve">ОӨЖ </w:t>
            </w:r>
            <w:r w:rsidR="0012517F">
              <w:rPr>
                <w:b/>
              </w:rPr>
              <w:t>5</w:t>
            </w:r>
          </w:p>
        </w:tc>
        <w:tc>
          <w:tcPr>
            <w:tcW w:w="857" w:type="dxa"/>
          </w:tcPr>
          <w:p w:rsidR="00445EFC" w:rsidRPr="00385C1F" w:rsidRDefault="00445EFC" w:rsidP="009857FD">
            <w:pPr>
              <w:tabs>
                <w:tab w:val="left" w:pos="1276"/>
              </w:tabs>
              <w:jc w:val="center"/>
              <w:rPr>
                <w:lang w:val="kk-KZ"/>
              </w:rPr>
            </w:pPr>
          </w:p>
        </w:tc>
        <w:tc>
          <w:tcPr>
            <w:tcW w:w="898" w:type="dxa"/>
          </w:tcPr>
          <w:p w:rsidR="00445EFC" w:rsidRPr="00385C1F" w:rsidRDefault="00445EFC" w:rsidP="009857FD">
            <w:pPr>
              <w:tabs>
                <w:tab w:val="left" w:pos="1276"/>
              </w:tabs>
              <w:jc w:val="center"/>
              <w:rPr>
                <w:lang w:val="kk-KZ"/>
              </w:rPr>
            </w:pPr>
          </w:p>
        </w:tc>
      </w:tr>
      <w:tr w:rsidR="00445EFC" w:rsidRPr="009E1C57" w:rsidTr="00EC7B45">
        <w:tc>
          <w:tcPr>
            <w:tcW w:w="540" w:type="dxa"/>
            <w:vMerge w:val="restart"/>
          </w:tcPr>
          <w:p w:rsidR="00445EFC" w:rsidRPr="00385C1F" w:rsidRDefault="00445EFC" w:rsidP="009857FD">
            <w:pPr>
              <w:tabs>
                <w:tab w:val="left" w:pos="1276"/>
              </w:tabs>
              <w:jc w:val="center"/>
              <w:rPr>
                <w:b/>
                <w:lang w:val="kk-KZ"/>
              </w:rPr>
            </w:pPr>
          </w:p>
          <w:p w:rsidR="00445EFC" w:rsidRPr="009E1C57" w:rsidRDefault="00445EFC" w:rsidP="009857FD">
            <w:pPr>
              <w:tabs>
                <w:tab w:val="left" w:pos="1276"/>
              </w:tabs>
              <w:jc w:val="center"/>
              <w:rPr>
                <w:b/>
                <w:lang w:val="kk-KZ"/>
              </w:rPr>
            </w:pPr>
            <w:r w:rsidRPr="009E1C57">
              <w:rPr>
                <w:b/>
                <w:lang w:val="kk-KZ"/>
              </w:rPr>
              <w:t>15</w:t>
            </w:r>
          </w:p>
        </w:tc>
        <w:tc>
          <w:tcPr>
            <w:tcW w:w="7930" w:type="dxa"/>
            <w:gridSpan w:val="2"/>
          </w:tcPr>
          <w:p w:rsidR="00445EFC" w:rsidRPr="00385C1F" w:rsidRDefault="00445EFC" w:rsidP="0012517F">
            <w:pPr>
              <w:tabs>
                <w:tab w:val="left" w:pos="1276"/>
              </w:tabs>
              <w:rPr>
                <w:b/>
                <w:lang w:val="kk-KZ"/>
              </w:rPr>
            </w:pPr>
            <w:r w:rsidRPr="00385C1F">
              <w:rPr>
                <w:b/>
                <w:lang w:val="kk-KZ"/>
              </w:rPr>
              <w:t xml:space="preserve">Д </w:t>
            </w:r>
            <w:r w:rsidRPr="009E1C57">
              <w:rPr>
                <w:b/>
                <w:lang w:val="kk-KZ"/>
              </w:rPr>
              <w:t>15.</w:t>
            </w:r>
            <w:r w:rsidRPr="00385C1F">
              <w:rPr>
                <w:color w:val="FF0000"/>
                <w:lang w:val="kk-KZ"/>
              </w:rPr>
              <w:t xml:space="preserve"> </w:t>
            </w:r>
            <w:r w:rsidR="00FE1E5B" w:rsidRPr="002C11E1">
              <w:rPr>
                <w:lang w:val="kk-KZ"/>
              </w:rPr>
              <w:t>Өзін-өзі тану</w:t>
            </w:r>
            <w:r w:rsidR="00FE1E5B">
              <w:rPr>
                <w:lang w:val="kk-KZ"/>
              </w:rPr>
              <w:t>-</w:t>
            </w:r>
            <w:r w:rsidR="0012517F">
              <w:rPr>
                <w:lang w:val="kk-KZ"/>
              </w:rPr>
              <w:t xml:space="preserve"> </w:t>
            </w:r>
            <w:r w:rsidR="00FE1E5B">
              <w:rPr>
                <w:lang w:val="kk-KZ"/>
              </w:rPr>
              <w:t>адамның өзін-өзі жүзеге асыру құралы</w:t>
            </w:r>
          </w:p>
        </w:tc>
        <w:tc>
          <w:tcPr>
            <w:tcW w:w="857" w:type="dxa"/>
          </w:tcPr>
          <w:p w:rsidR="00445EFC" w:rsidRPr="00385C1F" w:rsidRDefault="007A4B21" w:rsidP="009857FD">
            <w:pPr>
              <w:tabs>
                <w:tab w:val="left" w:pos="1276"/>
              </w:tabs>
              <w:jc w:val="center"/>
              <w:rPr>
                <w:lang w:val="kk-KZ"/>
              </w:rPr>
            </w:pPr>
            <w:r>
              <w:rPr>
                <w:lang w:val="kk-KZ"/>
              </w:rPr>
              <w:t>1</w:t>
            </w:r>
          </w:p>
        </w:tc>
        <w:tc>
          <w:tcPr>
            <w:tcW w:w="898" w:type="dxa"/>
          </w:tcPr>
          <w:p w:rsidR="00445EFC" w:rsidRPr="00385C1F" w:rsidRDefault="00445EFC" w:rsidP="009857FD">
            <w:pPr>
              <w:tabs>
                <w:tab w:val="left" w:pos="1276"/>
              </w:tabs>
              <w:jc w:val="center"/>
              <w:rPr>
                <w:lang w:val="kk-KZ"/>
              </w:rPr>
            </w:pPr>
          </w:p>
        </w:tc>
      </w:tr>
      <w:tr w:rsidR="00445EFC" w:rsidRPr="00385C1F" w:rsidTr="00EC7B45">
        <w:tc>
          <w:tcPr>
            <w:tcW w:w="540" w:type="dxa"/>
            <w:vMerge/>
          </w:tcPr>
          <w:p w:rsidR="00445EFC" w:rsidRPr="009E1C57" w:rsidRDefault="00445EFC" w:rsidP="009857FD">
            <w:pPr>
              <w:tabs>
                <w:tab w:val="left" w:pos="1276"/>
              </w:tabs>
              <w:jc w:val="center"/>
              <w:rPr>
                <w:b/>
                <w:lang w:val="kk-KZ"/>
              </w:rPr>
            </w:pPr>
          </w:p>
        </w:tc>
        <w:tc>
          <w:tcPr>
            <w:tcW w:w="7930" w:type="dxa"/>
            <w:gridSpan w:val="2"/>
          </w:tcPr>
          <w:p w:rsidR="00445EFC" w:rsidRPr="00162DD7" w:rsidRDefault="00445EFC" w:rsidP="0012517F">
            <w:pPr>
              <w:tabs>
                <w:tab w:val="left" w:pos="1276"/>
              </w:tabs>
              <w:rPr>
                <w:b/>
                <w:lang w:val="kk-KZ"/>
              </w:rPr>
            </w:pPr>
            <w:r w:rsidRPr="009E1C57">
              <w:rPr>
                <w:b/>
                <w:lang w:val="kk-KZ"/>
              </w:rPr>
              <w:t>С</w:t>
            </w:r>
            <w:r w:rsidRPr="00385C1F">
              <w:rPr>
                <w:b/>
                <w:lang w:val="kk-KZ"/>
              </w:rPr>
              <w:t>С</w:t>
            </w:r>
            <w:r w:rsidRPr="009E1C57">
              <w:rPr>
                <w:b/>
                <w:lang w:val="kk-KZ"/>
              </w:rPr>
              <w:t xml:space="preserve"> 15.</w:t>
            </w:r>
            <w:r w:rsidRPr="00385C1F">
              <w:rPr>
                <w:color w:val="FF0000"/>
                <w:lang w:val="kk-KZ"/>
              </w:rPr>
              <w:t xml:space="preserve"> </w:t>
            </w:r>
            <w:r w:rsidR="005D67C1">
              <w:rPr>
                <w:noProof/>
                <w:lang w:val="kk-KZ"/>
              </w:rPr>
              <w:t xml:space="preserve">Адам әлемі: </w:t>
            </w:r>
            <w:r w:rsidR="005D67C1">
              <w:rPr>
                <w:lang w:val="kk-KZ"/>
              </w:rPr>
              <w:t>Әл- Фараби, Абай, Шәкәрім және Мәшһүр Жүсіп   шығармаларындағы адамның жетілуі мен кемелденуі  мәселесі</w:t>
            </w:r>
          </w:p>
        </w:tc>
        <w:tc>
          <w:tcPr>
            <w:tcW w:w="857" w:type="dxa"/>
          </w:tcPr>
          <w:p w:rsidR="00445EFC" w:rsidRPr="00385C1F" w:rsidRDefault="00445EFC" w:rsidP="009857FD">
            <w:pPr>
              <w:tabs>
                <w:tab w:val="left" w:pos="1276"/>
              </w:tabs>
              <w:jc w:val="center"/>
              <w:rPr>
                <w:lang w:val="kk-KZ"/>
              </w:rPr>
            </w:pPr>
            <w:r w:rsidRPr="00385C1F">
              <w:rPr>
                <w:lang w:val="kk-KZ"/>
              </w:rPr>
              <w:t>2</w:t>
            </w:r>
          </w:p>
        </w:tc>
        <w:tc>
          <w:tcPr>
            <w:tcW w:w="898" w:type="dxa"/>
          </w:tcPr>
          <w:p w:rsidR="00445EFC" w:rsidRPr="00385C1F" w:rsidRDefault="009F2872" w:rsidP="009857FD">
            <w:pPr>
              <w:tabs>
                <w:tab w:val="left" w:pos="1276"/>
              </w:tabs>
              <w:jc w:val="center"/>
              <w:rPr>
                <w:lang w:val="kk-KZ"/>
              </w:rPr>
            </w:pPr>
            <w:r>
              <w:rPr>
                <w:lang w:val="kk-KZ"/>
              </w:rPr>
              <w:t>5</w:t>
            </w:r>
          </w:p>
        </w:tc>
      </w:tr>
      <w:tr w:rsidR="00445EFC" w:rsidRPr="00385C1F" w:rsidTr="00EC7B45">
        <w:tc>
          <w:tcPr>
            <w:tcW w:w="540" w:type="dxa"/>
            <w:vMerge/>
          </w:tcPr>
          <w:p w:rsidR="00445EFC" w:rsidRPr="00385C1F" w:rsidRDefault="00445EFC" w:rsidP="009857FD">
            <w:pPr>
              <w:tabs>
                <w:tab w:val="left" w:pos="1276"/>
              </w:tabs>
              <w:jc w:val="center"/>
              <w:rPr>
                <w:b/>
              </w:rPr>
            </w:pPr>
          </w:p>
        </w:tc>
        <w:tc>
          <w:tcPr>
            <w:tcW w:w="7930" w:type="dxa"/>
            <w:gridSpan w:val="2"/>
          </w:tcPr>
          <w:p w:rsidR="00445EFC" w:rsidRPr="009E1C57" w:rsidRDefault="0012517F" w:rsidP="0012517F">
            <w:pPr>
              <w:tabs>
                <w:tab w:val="left" w:pos="1276"/>
              </w:tabs>
              <w:rPr>
                <w:b/>
                <w:lang w:val="kk-KZ"/>
              </w:rPr>
            </w:pPr>
            <w:r>
              <w:rPr>
                <w:b/>
                <w:lang w:val="kk-KZ"/>
              </w:rPr>
              <w:t>МОӨЖ</w:t>
            </w:r>
            <w:r>
              <w:rPr>
                <w:b/>
              </w:rPr>
              <w:t xml:space="preserve">6. </w:t>
            </w:r>
            <w:r w:rsidRPr="0012517F">
              <w:rPr>
                <w:lang w:val="kk-KZ"/>
              </w:rPr>
              <w:t>Семестрлік қорытынды</w:t>
            </w:r>
            <w:r>
              <w:rPr>
                <w:b/>
                <w:lang w:val="kk-KZ"/>
              </w:rPr>
              <w:t xml:space="preserve"> </w:t>
            </w:r>
            <w:r>
              <w:rPr>
                <w:lang w:val="kk-KZ"/>
              </w:rPr>
              <w:t xml:space="preserve">тест </w:t>
            </w:r>
            <w:r w:rsidRPr="0012517F">
              <w:rPr>
                <w:lang w:val="kk-KZ"/>
              </w:rPr>
              <w:t>түрінде к</w:t>
            </w:r>
            <w:r w:rsidRPr="0012517F">
              <w:rPr>
                <w:lang w:val="kk-KZ"/>
              </w:rPr>
              <w:t>оллоквиум.</w:t>
            </w:r>
            <w:r w:rsidR="009E1C57">
              <w:rPr>
                <w:lang w:val="kk-KZ"/>
              </w:rPr>
              <w:t xml:space="preserve"> </w:t>
            </w:r>
          </w:p>
        </w:tc>
        <w:tc>
          <w:tcPr>
            <w:tcW w:w="857" w:type="dxa"/>
          </w:tcPr>
          <w:p w:rsidR="00445EFC" w:rsidRPr="00385C1F" w:rsidRDefault="00445EFC" w:rsidP="009857FD">
            <w:pPr>
              <w:tabs>
                <w:tab w:val="left" w:pos="1276"/>
              </w:tabs>
              <w:jc w:val="center"/>
              <w:rPr>
                <w:lang w:val="kk-KZ"/>
              </w:rPr>
            </w:pPr>
          </w:p>
        </w:tc>
        <w:tc>
          <w:tcPr>
            <w:tcW w:w="898" w:type="dxa"/>
          </w:tcPr>
          <w:p w:rsidR="00445EFC" w:rsidRPr="00385C1F" w:rsidRDefault="009F2872" w:rsidP="009F2872">
            <w:pPr>
              <w:tabs>
                <w:tab w:val="left" w:pos="1276"/>
              </w:tabs>
              <w:jc w:val="center"/>
              <w:rPr>
                <w:lang w:val="kk-KZ"/>
              </w:rPr>
            </w:pPr>
            <w:r>
              <w:rPr>
                <w:lang w:val="kk-KZ"/>
              </w:rPr>
              <w:t>10</w:t>
            </w:r>
          </w:p>
        </w:tc>
      </w:tr>
      <w:tr w:rsidR="00445EFC" w:rsidRPr="00385C1F" w:rsidTr="00EC7B45">
        <w:tc>
          <w:tcPr>
            <w:tcW w:w="8470" w:type="dxa"/>
            <w:gridSpan w:val="3"/>
          </w:tcPr>
          <w:p w:rsidR="00445EFC" w:rsidRPr="00385C1F" w:rsidRDefault="00445EFC" w:rsidP="009857FD">
            <w:pPr>
              <w:tabs>
                <w:tab w:val="left" w:pos="1276"/>
              </w:tabs>
              <w:rPr>
                <w:b/>
              </w:rPr>
            </w:pPr>
            <w:r w:rsidRPr="00385C1F">
              <w:rPr>
                <w:b/>
                <w:lang w:val="kk-KZ"/>
              </w:rPr>
              <w:t xml:space="preserve">    АБ</w:t>
            </w:r>
            <w:r w:rsidRPr="00385C1F">
              <w:rPr>
                <w:b/>
              </w:rPr>
              <w:t xml:space="preserve"> 2</w:t>
            </w:r>
          </w:p>
        </w:tc>
        <w:tc>
          <w:tcPr>
            <w:tcW w:w="857" w:type="dxa"/>
          </w:tcPr>
          <w:p w:rsidR="00445EFC" w:rsidRPr="00385C1F" w:rsidRDefault="00445EFC" w:rsidP="009857FD">
            <w:pPr>
              <w:tabs>
                <w:tab w:val="left" w:pos="1276"/>
              </w:tabs>
              <w:jc w:val="center"/>
              <w:rPr>
                <w:b/>
              </w:rPr>
            </w:pPr>
          </w:p>
        </w:tc>
        <w:tc>
          <w:tcPr>
            <w:tcW w:w="898" w:type="dxa"/>
          </w:tcPr>
          <w:p w:rsidR="00445EFC" w:rsidRPr="00385C1F" w:rsidRDefault="00445EFC" w:rsidP="009857FD">
            <w:pPr>
              <w:tabs>
                <w:tab w:val="left" w:pos="1276"/>
              </w:tabs>
              <w:jc w:val="center"/>
            </w:pPr>
            <w:r w:rsidRPr="00385C1F">
              <w:t>100</w:t>
            </w:r>
          </w:p>
        </w:tc>
      </w:tr>
    </w:tbl>
    <w:p w:rsidR="00445EFC" w:rsidRDefault="00445EFC" w:rsidP="00445EFC">
      <w:pPr>
        <w:jc w:val="center"/>
        <w:rPr>
          <w:b/>
          <w:lang w:val="kk-KZ"/>
        </w:rPr>
      </w:pPr>
    </w:p>
    <w:p w:rsidR="00AE05E1" w:rsidRDefault="00AE05E1" w:rsidP="00445EFC">
      <w:pPr>
        <w:jc w:val="center"/>
        <w:rPr>
          <w:b/>
          <w:lang w:val="kk-KZ"/>
        </w:rPr>
      </w:pPr>
    </w:p>
    <w:p w:rsidR="00AE05E1" w:rsidRDefault="00AE05E1" w:rsidP="00445EFC">
      <w:pPr>
        <w:jc w:val="center"/>
        <w:rPr>
          <w:b/>
          <w:lang w:val="kk-KZ"/>
        </w:rPr>
      </w:pPr>
    </w:p>
    <w:p w:rsidR="00445EFC" w:rsidRPr="00385C1F" w:rsidRDefault="00445EFC" w:rsidP="00445EFC">
      <w:pPr>
        <w:jc w:val="center"/>
        <w:rPr>
          <w:b/>
        </w:rPr>
      </w:pPr>
    </w:p>
    <w:p w:rsidR="008D4309" w:rsidRDefault="00445EFC" w:rsidP="008D4309">
      <w:pPr>
        <w:rPr>
          <w:lang w:val="kk-KZ"/>
        </w:rPr>
      </w:pPr>
      <w:r w:rsidRPr="00385C1F">
        <w:rPr>
          <w:lang w:val="kk-KZ"/>
        </w:rPr>
        <w:t xml:space="preserve">Факультет деканы                                                             </w:t>
      </w:r>
      <w:r w:rsidR="00385C1F">
        <w:rPr>
          <w:lang w:val="kk-KZ"/>
        </w:rPr>
        <w:t xml:space="preserve"> </w:t>
      </w:r>
      <w:r w:rsidR="008D4309" w:rsidRPr="00385C1F">
        <w:rPr>
          <w:lang w:val="kk-KZ"/>
        </w:rPr>
        <w:t>Ме</w:t>
      </w:r>
      <w:r w:rsidR="00846FDF">
        <w:rPr>
          <w:lang w:val="kk-KZ"/>
        </w:rPr>
        <w:t>йі</w:t>
      </w:r>
      <w:r w:rsidR="008D4309" w:rsidRPr="00385C1F">
        <w:rPr>
          <w:lang w:val="kk-KZ"/>
        </w:rPr>
        <w:t>рбаев Б.Б.</w:t>
      </w:r>
    </w:p>
    <w:p w:rsidR="00AE05E1" w:rsidRDefault="00AE05E1" w:rsidP="008D4309">
      <w:pPr>
        <w:rPr>
          <w:lang w:val="kk-KZ"/>
        </w:rPr>
      </w:pPr>
      <w:bookmarkStart w:id="0" w:name="_GoBack"/>
      <w:bookmarkEnd w:id="0"/>
    </w:p>
    <w:p w:rsidR="00385C1F" w:rsidRPr="00385C1F" w:rsidRDefault="00385C1F" w:rsidP="008D4309">
      <w:pPr>
        <w:rPr>
          <w:lang w:val="kk-KZ"/>
        </w:rPr>
      </w:pPr>
    </w:p>
    <w:p w:rsidR="009F2872" w:rsidRDefault="008D4309" w:rsidP="008D4309">
      <w:pPr>
        <w:spacing w:line="360" w:lineRule="auto"/>
        <w:jc w:val="both"/>
        <w:rPr>
          <w:lang w:val="kk-KZ"/>
        </w:rPr>
      </w:pPr>
      <w:r w:rsidRPr="00385C1F">
        <w:rPr>
          <w:lang w:val="kk-KZ"/>
        </w:rPr>
        <w:t>Әдістемелік бюро төрайымы</w:t>
      </w:r>
      <w:r w:rsidRPr="00385C1F">
        <w:rPr>
          <w:lang w:val="kk-KZ"/>
        </w:rPr>
        <w:tab/>
      </w:r>
      <w:r w:rsidRPr="00385C1F">
        <w:rPr>
          <w:lang w:val="kk-KZ"/>
        </w:rPr>
        <w:tab/>
      </w:r>
      <w:r w:rsidRPr="00385C1F">
        <w:rPr>
          <w:lang w:val="kk-KZ"/>
        </w:rPr>
        <w:tab/>
      </w:r>
      <w:r w:rsidRPr="00385C1F">
        <w:rPr>
          <w:lang w:val="kk-KZ"/>
        </w:rPr>
        <w:tab/>
      </w:r>
      <w:r w:rsidR="00846FDF">
        <w:rPr>
          <w:lang w:val="kk-KZ"/>
        </w:rPr>
        <w:t>Құ</w:t>
      </w:r>
      <w:r w:rsidRPr="00385C1F">
        <w:rPr>
          <w:lang w:val="kk-KZ"/>
        </w:rPr>
        <w:t>дайбергенова А.М.</w:t>
      </w:r>
    </w:p>
    <w:p w:rsidR="009F2872" w:rsidRPr="00385C1F" w:rsidRDefault="009F2872" w:rsidP="008D4309">
      <w:pPr>
        <w:spacing w:line="360" w:lineRule="auto"/>
        <w:jc w:val="both"/>
        <w:rPr>
          <w:lang w:val="kk-KZ"/>
        </w:rPr>
      </w:pPr>
    </w:p>
    <w:p w:rsidR="00385C1F" w:rsidRDefault="008D4309" w:rsidP="008D4309">
      <w:pPr>
        <w:spacing w:line="360" w:lineRule="auto"/>
        <w:jc w:val="both"/>
        <w:rPr>
          <w:lang w:val="kk-KZ"/>
        </w:rPr>
      </w:pPr>
      <w:r w:rsidRPr="00385C1F">
        <w:rPr>
          <w:lang w:val="kk-KZ"/>
        </w:rPr>
        <w:t>Кафедра меңгерушісі</w:t>
      </w:r>
      <w:r w:rsidRPr="00385C1F">
        <w:rPr>
          <w:lang w:val="kk-KZ"/>
        </w:rPr>
        <w:tab/>
      </w:r>
      <w:r w:rsidRPr="00385C1F">
        <w:rPr>
          <w:lang w:val="kk-KZ"/>
        </w:rPr>
        <w:tab/>
      </w:r>
      <w:r w:rsidRPr="00385C1F">
        <w:rPr>
          <w:lang w:val="kk-KZ"/>
        </w:rPr>
        <w:tab/>
      </w:r>
      <w:r w:rsidRPr="00385C1F">
        <w:rPr>
          <w:lang w:val="kk-KZ"/>
        </w:rPr>
        <w:tab/>
      </w:r>
      <w:r w:rsidRPr="00385C1F">
        <w:rPr>
          <w:lang w:val="kk-KZ"/>
        </w:rPr>
        <w:tab/>
        <w:t>Әлқожаева Н.С.</w:t>
      </w:r>
    </w:p>
    <w:p w:rsidR="009F2872" w:rsidRPr="00385C1F" w:rsidRDefault="009F2872" w:rsidP="008D4309">
      <w:pPr>
        <w:spacing w:line="360" w:lineRule="auto"/>
        <w:jc w:val="both"/>
        <w:rPr>
          <w:lang w:val="kk-KZ"/>
        </w:rPr>
      </w:pPr>
    </w:p>
    <w:p w:rsidR="00D45F68" w:rsidRPr="00385C1F" w:rsidRDefault="008D4309" w:rsidP="00C50616">
      <w:pPr>
        <w:spacing w:line="360" w:lineRule="auto"/>
        <w:jc w:val="both"/>
      </w:pPr>
      <w:r w:rsidRPr="00385C1F">
        <w:rPr>
          <w:lang w:val="kk-KZ"/>
        </w:rPr>
        <w:t>Дәріскер</w:t>
      </w:r>
      <w:r w:rsidRPr="00385C1F">
        <w:rPr>
          <w:lang w:val="kk-KZ"/>
        </w:rPr>
        <w:tab/>
      </w:r>
      <w:r w:rsidRPr="00385C1F">
        <w:rPr>
          <w:lang w:val="kk-KZ"/>
        </w:rPr>
        <w:tab/>
      </w:r>
      <w:r w:rsidRPr="00385C1F">
        <w:rPr>
          <w:lang w:val="kk-KZ"/>
        </w:rPr>
        <w:tab/>
      </w:r>
      <w:r w:rsidRPr="00385C1F">
        <w:rPr>
          <w:lang w:val="kk-KZ"/>
        </w:rPr>
        <w:tab/>
      </w:r>
      <w:r w:rsidRPr="00385C1F">
        <w:rPr>
          <w:lang w:val="kk-KZ"/>
        </w:rPr>
        <w:tab/>
      </w:r>
      <w:r w:rsidRPr="00385C1F">
        <w:rPr>
          <w:lang w:val="kk-KZ"/>
        </w:rPr>
        <w:tab/>
      </w:r>
      <w:r w:rsidRPr="00385C1F">
        <w:rPr>
          <w:lang w:val="kk-KZ"/>
        </w:rPr>
        <w:tab/>
        <w:t>Әрінова Б.А.</w:t>
      </w:r>
    </w:p>
    <w:sectPr w:rsidR="00D45F68" w:rsidRPr="00385C1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E4F"/>
    <w:multiLevelType w:val="hybridMultilevel"/>
    <w:tmpl w:val="F3B8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62A20"/>
    <w:multiLevelType w:val="hybridMultilevel"/>
    <w:tmpl w:val="97FAF248"/>
    <w:lvl w:ilvl="0" w:tplc="455AE942">
      <w:start w:val="1"/>
      <w:numFmt w:val="bullet"/>
      <w:lvlText w:val=""/>
      <w:lvlJc w:val="left"/>
      <w:pPr>
        <w:tabs>
          <w:tab w:val="num" w:pos="720"/>
        </w:tabs>
        <w:ind w:left="720" w:hanging="360"/>
      </w:pPr>
      <w:rPr>
        <w:rFonts w:ascii="Wingdings 2" w:hAnsi="Wingdings 2" w:hint="default"/>
      </w:rPr>
    </w:lvl>
    <w:lvl w:ilvl="1" w:tplc="2BA230EC" w:tentative="1">
      <w:start w:val="1"/>
      <w:numFmt w:val="bullet"/>
      <w:lvlText w:val=""/>
      <w:lvlJc w:val="left"/>
      <w:pPr>
        <w:tabs>
          <w:tab w:val="num" w:pos="1440"/>
        </w:tabs>
        <w:ind w:left="1440" w:hanging="360"/>
      </w:pPr>
      <w:rPr>
        <w:rFonts w:ascii="Wingdings 2" w:hAnsi="Wingdings 2" w:hint="default"/>
      </w:rPr>
    </w:lvl>
    <w:lvl w:ilvl="2" w:tplc="1BB671E8" w:tentative="1">
      <w:start w:val="1"/>
      <w:numFmt w:val="bullet"/>
      <w:lvlText w:val=""/>
      <w:lvlJc w:val="left"/>
      <w:pPr>
        <w:tabs>
          <w:tab w:val="num" w:pos="2160"/>
        </w:tabs>
        <w:ind w:left="2160" w:hanging="360"/>
      </w:pPr>
      <w:rPr>
        <w:rFonts w:ascii="Wingdings 2" w:hAnsi="Wingdings 2" w:hint="default"/>
      </w:rPr>
    </w:lvl>
    <w:lvl w:ilvl="3" w:tplc="3F10CA34" w:tentative="1">
      <w:start w:val="1"/>
      <w:numFmt w:val="bullet"/>
      <w:lvlText w:val=""/>
      <w:lvlJc w:val="left"/>
      <w:pPr>
        <w:tabs>
          <w:tab w:val="num" w:pos="2880"/>
        </w:tabs>
        <w:ind w:left="2880" w:hanging="360"/>
      </w:pPr>
      <w:rPr>
        <w:rFonts w:ascii="Wingdings 2" w:hAnsi="Wingdings 2" w:hint="default"/>
      </w:rPr>
    </w:lvl>
    <w:lvl w:ilvl="4" w:tplc="B9568828" w:tentative="1">
      <w:start w:val="1"/>
      <w:numFmt w:val="bullet"/>
      <w:lvlText w:val=""/>
      <w:lvlJc w:val="left"/>
      <w:pPr>
        <w:tabs>
          <w:tab w:val="num" w:pos="3600"/>
        </w:tabs>
        <w:ind w:left="3600" w:hanging="360"/>
      </w:pPr>
      <w:rPr>
        <w:rFonts w:ascii="Wingdings 2" w:hAnsi="Wingdings 2" w:hint="default"/>
      </w:rPr>
    </w:lvl>
    <w:lvl w:ilvl="5" w:tplc="D52C8D1A" w:tentative="1">
      <w:start w:val="1"/>
      <w:numFmt w:val="bullet"/>
      <w:lvlText w:val=""/>
      <w:lvlJc w:val="left"/>
      <w:pPr>
        <w:tabs>
          <w:tab w:val="num" w:pos="4320"/>
        </w:tabs>
        <w:ind w:left="4320" w:hanging="360"/>
      </w:pPr>
      <w:rPr>
        <w:rFonts w:ascii="Wingdings 2" w:hAnsi="Wingdings 2" w:hint="default"/>
      </w:rPr>
    </w:lvl>
    <w:lvl w:ilvl="6" w:tplc="BBB49E30" w:tentative="1">
      <w:start w:val="1"/>
      <w:numFmt w:val="bullet"/>
      <w:lvlText w:val=""/>
      <w:lvlJc w:val="left"/>
      <w:pPr>
        <w:tabs>
          <w:tab w:val="num" w:pos="5040"/>
        </w:tabs>
        <w:ind w:left="5040" w:hanging="360"/>
      </w:pPr>
      <w:rPr>
        <w:rFonts w:ascii="Wingdings 2" w:hAnsi="Wingdings 2" w:hint="default"/>
      </w:rPr>
    </w:lvl>
    <w:lvl w:ilvl="7" w:tplc="330A715E" w:tentative="1">
      <w:start w:val="1"/>
      <w:numFmt w:val="bullet"/>
      <w:lvlText w:val=""/>
      <w:lvlJc w:val="left"/>
      <w:pPr>
        <w:tabs>
          <w:tab w:val="num" w:pos="5760"/>
        </w:tabs>
        <w:ind w:left="5760" w:hanging="360"/>
      </w:pPr>
      <w:rPr>
        <w:rFonts w:ascii="Wingdings 2" w:hAnsi="Wingdings 2" w:hint="default"/>
      </w:rPr>
    </w:lvl>
    <w:lvl w:ilvl="8" w:tplc="8CDA03FE" w:tentative="1">
      <w:start w:val="1"/>
      <w:numFmt w:val="bullet"/>
      <w:lvlText w:val=""/>
      <w:lvlJc w:val="left"/>
      <w:pPr>
        <w:tabs>
          <w:tab w:val="num" w:pos="6480"/>
        </w:tabs>
        <w:ind w:left="6480" w:hanging="360"/>
      </w:pPr>
      <w:rPr>
        <w:rFonts w:ascii="Wingdings 2" w:hAnsi="Wingdings 2" w:hint="default"/>
      </w:rPr>
    </w:lvl>
  </w:abstractNum>
  <w:abstractNum w:abstractNumId="2">
    <w:nsid w:val="05BB7BF3"/>
    <w:multiLevelType w:val="hybridMultilevel"/>
    <w:tmpl w:val="EF983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411AD"/>
    <w:multiLevelType w:val="hybridMultilevel"/>
    <w:tmpl w:val="D0DC1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A433C"/>
    <w:multiLevelType w:val="hybridMultilevel"/>
    <w:tmpl w:val="0D605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A8358B"/>
    <w:multiLevelType w:val="hybridMultilevel"/>
    <w:tmpl w:val="89DE756C"/>
    <w:lvl w:ilvl="0" w:tplc="4AE6CA2C">
      <w:start w:val="1"/>
      <w:numFmt w:val="bullet"/>
      <w:lvlText w:val=""/>
      <w:lvlJc w:val="left"/>
      <w:pPr>
        <w:tabs>
          <w:tab w:val="num" w:pos="720"/>
        </w:tabs>
        <w:ind w:left="720" w:hanging="360"/>
      </w:pPr>
      <w:rPr>
        <w:rFonts w:ascii="Wingdings 2" w:hAnsi="Wingdings 2" w:hint="default"/>
      </w:rPr>
    </w:lvl>
    <w:lvl w:ilvl="1" w:tplc="75E09BF0" w:tentative="1">
      <w:start w:val="1"/>
      <w:numFmt w:val="bullet"/>
      <w:lvlText w:val=""/>
      <w:lvlJc w:val="left"/>
      <w:pPr>
        <w:tabs>
          <w:tab w:val="num" w:pos="1440"/>
        </w:tabs>
        <w:ind w:left="1440" w:hanging="360"/>
      </w:pPr>
      <w:rPr>
        <w:rFonts w:ascii="Wingdings 2" w:hAnsi="Wingdings 2" w:hint="default"/>
      </w:rPr>
    </w:lvl>
    <w:lvl w:ilvl="2" w:tplc="B936CA66" w:tentative="1">
      <w:start w:val="1"/>
      <w:numFmt w:val="bullet"/>
      <w:lvlText w:val=""/>
      <w:lvlJc w:val="left"/>
      <w:pPr>
        <w:tabs>
          <w:tab w:val="num" w:pos="2160"/>
        </w:tabs>
        <w:ind w:left="2160" w:hanging="360"/>
      </w:pPr>
      <w:rPr>
        <w:rFonts w:ascii="Wingdings 2" w:hAnsi="Wingdings 2" w:hint="default"/>
      </w:rPr>
    </w:lvl>
    <w:lvl w:ilvl="3" w:tplc="1F9862F0" w:tentative="1">
      <w:start w:val="1"/>
      <w:numFmt w:val="bullet"/>
      <w:lvlText w:val=""/>
      <w:lvlJc w:val="left"/>
      <w:pPr>
        <w:tabs>
          <w:tab w:val="num" w:pos="2880"/>
        </w:tabs>
        <w:ind w:left="2880" w:hanging="360"/>
      </w:pPr>
      <w:rPr>
        <w:rFonts w:ascii="Wingdings 2" w:hAnsi="Wingdings 2" w:hint="default"/>
      </w:rPr>
    </w:lvl>
    <w:lvl w:ilvl="4" w:tplc="F1D2C33C" w:tentative="1">
      <w:start w:val="1"/>
      <w:numFmt w:val="bullet"/>
      <w:lvlText w:val=""/>
      <w:lvlJc w:val="left"/>
      <w:pPr>
        <w:tabs>
          <w:tab w:val="num" w:pos="3600"/>
        </w:tabs>
        <w:ind w:left="3600" w:hanging="360"/>
      </w:pPr>
      <w:rPr>
        <w:rFonts w:ascii="Wingdings 2" w:hAnsi="Wingdings 2" w:hint="default"/>
      </w:rPr>
    </w:lvl>
    <w:lvl w:ilvl="5" w:tplc="4D22A89E" w:tentative="1">
      <w:start w:val="1"/>
      <w:numFmt w:val="bullet"/>
      <w:lvlText w:val=""/>
      <w:lvlJc w:val="left"/>
      <w:pPr>
        <w:tabs>
          <w:tab w:val="num" w:pos="4320"/>
        </w:tabs>
        <w:ind w:left="4320" w:hanging="360"/>
      </w:pPr>
      <w:rPr>
        <w:rFonts w:ascii="Wingdings 2" w:hAnsi="Wingdings 2" w:hint="default"/>
      </w:rPr>
    </w:lvl>
    <w:lvl w:ilvl="6" w:tplc="20560D62" w:tentative="1">
      <w:start w:val="1"/>
      <w:numFmt w:val="bullet"/>
      <w:lvlText w:val=""/>
      <w:lvlJc w:val="left"/>
      <w:pPr>
        <w:tabs>
          <w:tab w:val="num" w:pos="5040"/>
        </w:tabs>
        <w:ind w:left="5040" w:hanging="360"/>
      </w:pPr>
      <w:rPr>
        <w:rFonts w:ascii="Wingdings 2" w:hAnsi="Wingdings 2" w:hint="default"/>
      </w:rPr>
    </w:lvl>
    <w:lvl w:ilvl="7" w:tplc="DD4C464C" w:tentative="1">
      <w:start w:val="1"/>
      <w:numFmt w:val="bullet"/>
      <w:lvlText w:val=""/>
      <w:lvlJc w:val="left"/>
      <w:pPr>
        <w:tabs>
          <w:tab w:val="num" w:pos="5760"/>
        </w:tabs>
        <w:ind w:left="5760" w:hanging="360"/>
      </w:pPr>
      <w:rPr>
        <w:rFonts w:ascii="Wingdings 2" w:hAnsi="Wingdings 2" w:hint="default"/>
      </w:rPr>
    </w:lvl>
    <w:lvl w:ilvl="8" w:tplc="2A160D26" w:tentative="1">
      <w:start w:val="1"/>
      <w:numFmt w:val="bullet"/>
      <w:lvlText w:val=""/>
      <w:lvlJc w:val="left"/>
      <w:pPr>
        <w:tabs>
          <w:tab w:val="num" w:pos="6480"/>
        </w:tabs>
        <w:ind w:left="6480" w:hanging="360"/>
      </w:pPr>
      <w:rPr>
        <w:rFonts w:ascii="Wingdings 2" w:hAnsi="Wingdings 2" w:hint="default"/>
      </w:rPr>
    </w:lvl>
  </w:abstractNum>
  <w:abstractNum w:abstractNumId="6">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A7"/>
    <w:rsid w:val="000141EE"/>
    <w:rsid w:val="00016EE2"/>
    <w:rsid w:val="000240A5"/>
    <w:rsid w:val="00044E9B"/>
    <w:rsid w:val="0005677E"/>
    <w:rsid w:val="000728E3"/>
    <w:rsid w:val="0012517F"/>
    <w:rsid w:val="00154BE0"/>
    <w:rsid w:val="00156EB7"/>
    <w:rsid w:val="00162DD7"/>
    <w:rsid w:val="0016578F"/>
    <w:rsid w:val="001660EA"/>
    <w:rsid w:val="0017478A"/>
    <w:rsid w:val="00185FF1"/>
    <w:rsid w:val="001919B9"/>
    <w:rsid w:val="001E07AD"/>
    <w:rsid w:val="001E5C1F"/>
    <w:rsid w:val="00214F2E"/>
    <w:rsid w:val="002268A7"/>
    <w:rsid w:val="00232A71"/>
    <w:rsid w:val="00260B90"/>
    <w:rsid w:val="002D4BA4"/>
    <w:rsid w:val="002D75B9"/>
    <w:rsid w:val="003052E4"/>
    <w:rsid w:val="00310F74"/>
    <w:rsid w:val="003756D1"/>
    <w:rsid w:val="00385C1F"/>
    <w:rsid w:val="003A5477"/>
    <w:rsid w:val="00404F07"/>
    <w:rsid w:val="00415A08"/>
    <w:rsid w:val="00445EFC"/>
    <w:rsid w:val="00466FD1"/>
    <w:rsid w:val="004927DF"/>
    <w:rsid w:val="004D7825"/>
    <w:rsid w:val="004D7D38"/>
    <w:rsid w:val="004F1D61"/>
    <w:rsid w:val="00587FFE"/>
    <w:rsid w:val="005C17A5"/>
    <w:rsid w:val="005D67C1"/>
    <w:rsid w:val="005F6D18"/>
    <w:rsid w:val="006118BB"/>
    <w:rsid w:val="00613A54"/>
    <w:rsid w:val="0065034C"/>
    <w:rsid w:val="00666D31"/>
    <w:rsid w:val="006C3168"/>
    <w:rsid w:val="006F44BA"/>
    <w:rsid w:val="00742F70"/>
    <w:rsid w:val="0075048E"/>
    <w:rsid w:val="00775C82"/>
    <w:rsid w:val="007A4B21"/>
    <w:rsid w:val="007B08D2"/>
    <w:rsid w:val="007C05E2"/>
    <w:rsid w:val="00824CBF"/>
    <w:rsid w:val="00834D19"/>
    <w:rsid w:val="00846FDF"/>
    <w:rsid w:val="00852F77"/>
    <w:rsid w:val="00855D7D"/>
    <w:rsid w:val="00890BD7"/>
    <w:rsid w:val="008948C2"/>
    <w:rsid w:val="008B265C"/>
    <w:rsid w:val="008D4309"/>
    <w:rsid w:val="00961918"/>
    <w:rsid w:val="00967DAC"/>
    <w:rsid w:val="009957D7"/>
    <w:rsid w:val="009E179B"/>
    <w:rsid w:val="009E1C57"/>
    <w:rsid w:val="009F2872"/>
    <w:rsid w:val="00A0537E"/>
    <w:rsid w:val="00A23922"/>
    <w:rsid w:val="00A266F4"/>
    <w:rsid w:val="00A64A85"/>
    <w:rsid w:val="00A64C96"/>
    <w:rsid w:val="00A669E6"/>
    <w:rsid w:val="00AA4302"/>
    <w:rsid w:val="00AB0A3A"/>
    <w:rsid w:val="00AE05E1"/>
    <w:rsid w:val="00AF167B"/>
    <w:rsid w:val="00B33427"/>
    <w:rsid w:val="00B43206"/>
    <w:rsid w:val="00B45E86"/>
    <w:rsid w:val="00B54BEA"/>
    <w:rsid w:val="00B61D7C"/>
    <w:rsid w:val="00B70036"/>
    <w:rsid w:val="00BB0C7F"/>
    <w:rsid w:val="00BB5E02"/>
    <w:rsid w:val="00C00567"/>
    <w:rsid w:val="00C120DA"/>
    <w:rsid w:val="00C24A9E"/>
    <w:rsid w:val="00C50616"/>
    <w:rsid w:val="00C57047"/>
    <w:rsid w:val="00C72D3A"/>
    <w:rsid w:val="00C73C42"/>
    <w:rsid w:val="00C87853"/>
    <w:rsid w:val="00C9669E"/>
    <w:rsid w:val="00CB64E6"/>
    <w:rsid w:val="00CC6304"/>
    <w:rsid w:val="00D1500D"/>
    <w:rsid w:val="00D92AB7"/>
    <w:rsid w:val="00D957D4"/>
    <w:rsid w:val="00EC7B45"/>
    <w:rsid w:val="00ED3252"/>
    <w:rsid w:val="00F22CFB"/>
    <w:rsid w:val="00F700A2"/>
    <w:rsid w:val="00FB47FA"/>
    <w:rsid w:val="00FE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5EF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5EFC"/>
    <w:rPr>
      <w:rFonts w:cs="Times New Roman"/>
      <w:color w:val="auto"/>
      <w:u w:val="none"/>
      <w:effect w:val="none"/>
    </w:rPr>
  </w:style>
  <w:style w:type="table" w:styleId="a4">
    <w:name w:val="Table Grid"/>
    <w:basedOn w:val="a1"/>
    <w:uiPriority w:val="39"/>
    <w:rsid w:val="00445EF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445EFC"/>
    <w:pPr>
      <w:spacing w:after="0" w:line="240" w:lineRule="auto"/>
    </w:pPr>
    <w:rPr>
      <w:rFonts w:eastAsiaTheme="minorEastAsia"/>
      <w:lang w:eastAsia="ru-RU"/>
    </w:rPr>
  </w:style>
  <w:style w:type="character" w:customStyle="1" w:styleId="a6">
    <w:name w:val="Без интервала Знак"/>
    <w:link w:val="a5"/>
    <w:uiPriority w:val="1"/>
    <w:locked/>
    <w:rsid w:val="00445EFC"/>
    <w:rPr>
      <w:rFonts w:eastAsiaTheme="minorEastAsia"/>
      <w:lang w:eastAsia="ru-RU"/>
    </w:rPr>
  </w:style>
  <w:style w:type="paragraph" w:styleId="a7">
    <w:name w:val="List Paragraph"/>
    <w:aliases w:val="без абзаца,маркированный,ПАРАГРАФ,List Paragraph"/>
    <w:basedOn w:val="a"/>
    <w:link w:val="a8"/>
    <w:uiPriority w:val="34"/>
    <w:qFormat/>
    <w:rsid w:val="00B54BEA"/>
    <w:pPr>
      <w:ind w:left="720"/>
      <w:contextualSpacing/>
    </w:pPr>
    <w:rPr>
      <w:lang w:eastAsia="ru-RU"/>
    </w:rPr>
  </w:style>
  <w:style w:type="paragraph" w:styleId="a9">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a"/>
    <w:unhideWhenUsed/>
    <w:rsid w:val="00F700A2"/>
    <w:pPr>
      <w:spacing w:before="100" w:beforeAutospacing="1" w:after="100" w:afterAutospacing="1"/>
    </w:pPr>
    <w:rPr>
      <w:lang w:eastAsia="ru-RU"/>
    </w:rPr>
  </w:style>
  <w:style w:type="character" w:customStyle="1" w:styleId="a8">
    <w:name w:val="Абзац списка Знак"/>
    <w:aliases w:val="без абзаца Знак,маркированный Знак,ПАРАГРАФ Знак,List Paragraph Знак"/>
    <w:link w:val="a7"/>
    <w:uiPriority w:val="99"/>
    <w:locked/>
    <w:rsid w:val="00C72D3A"/>
    <w:rPr>
      <w:rFonts w:ascii="Times New Roman" w:eastAsia="Times New Roman" w:hAnsi="Times New Roman" w:cs="Times New Roman"/>
      <w:sz w:val="24"/>
      <w:szCs w:val="24"/>
      <w:lang w:eastAsia="ru-RU"/>
    </w:rPr>
  </w:style>
  <w:style w:type="character" w:customStyle="1" w:styleId="aa">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9"/>
    <w:rsid w:val="00BB5E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5EF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5EFC"/>
    <w:rPr>
      <w:rFonts w:cs="Times New Roman"/>
      <w:color w:val="auto"/>
      <w:u w:val="none"/>
      <w:effect w:val="none"/>
    </w:rPr>
  </w:style>
  <w:style w:type="table" w:styleId="a4">
    <w:name w:val="Table Grid"/>
    <w:basedOn w:val="a1"/>
    <w:uiPriority w:val="39"/>
    <w:rsid w:val="00445EF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445EFC"/>
    <w:pPr>
      <w:spacing w:after="0" w:line="240" w:lineRule="auto"/>
    </w:pPr>
    <w:rPr>
      <w:rFonts w:eastAsiaTheme="minorEastAsia"/>
      <w:lang w:eastAsia="ru-RU"/>
    </w:rPr>
  </w:style>
  <w:style w:type="character" w:customStyle="1" w:styleId="a6">
    <w:name w:val="Без интервала Знак"/>
    <w:link w:val="a5"/>
    <w:uiPriority w:val="1"/>
    <w:locked/>
    <w:rsid w:val="00445EFC"/>
    <w:rPr>
      <w:rFonts w:eastAsiaTheme="minorEastAsia"/>
      <w:lang w:eastAsia="ru-RU"/>
    </w:rPr>
  </w:style>
  <w:style w:type="paragraph" w:styleId="a7">
    <w:name w:val="List Paragraph"/>
    <w:aliases w:val="без абзаца,маркированный,ПАРАГРАФ,List Paragraph"/>
    <w:basedOn w:val="a"/>
    <w:link w:val="a8"/>
    <w:uiPriority w:val="34"/>
    <w:qFormat/>
    <w:rsid w:val="00B54BEA"/>
    <w:pPr>
      <w:ind w:left="720"/>
      <w:contextualSpacing/>
    </w:pPr>
    <w:rPr>
      <w:lang w:eastAsia="ru-RU"/>
    </w:rPr>
  </w:style>
  <w:style w:type="paragraph" w:styleId="a9">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a"/>
    <w:unhideWhenUsed/>
    <w:rsid w:val="00F700A2"/>
    <w:pPr>
      <w:spacing w:before="100" w:beforeAutospacing="1" w:after="100" w:afterAutospacing="1"/>
    </w:pPr>
    <w:rPr>
      <w:lang w:eastAsia="ru-RU"/>
    </w:rPr>
  </w:style>
  <w:style w:type="character" w:customStyle="1" w:styleId="a8">
    <w:name w:val="Абзац списка Знак"/>
    <w:aliases w:val="без абзаца Знак,маркированный Знак,ПАРАГРАФ Знак,List Paragraph Знак"/>
    <w:link w:val="a7"/>
    <w:uiPriority w:val="99"/>
    <w:locked/>
    <w:rsid w:val="00C72D3A"/>
    <w:rPr>
      <w:rFonts w:ascii="Times New Roman" w:eastAsia="Times New Roman" w:hAnsi="Times New Roman" w:cs="Times New Roman"/>
      <w:sz w:val="24"/>
      <w:szCs w:val="24"/>
      <w:lang w:eastAsia="ru-RU"/>
    </w:rPr>
  </w:style>
  <w:style w:type="character" w:customStyle="1" w:styleId="aa">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9"/>
    <w:rsid w:val="00BB5E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8744">
      <w:bodyDiv w:val="1"/>
      <w:marLeft w:val="0"/>
      <w:marRight w:val="0"/>
      <w:marTop w:val="0"/>
      <w:marBottom w:val="0"/>
      <w:divBdr>
        <w:top w:val="none" w:sz="0" w:space="0" w:color="auto"/>
        <w:left w:val="none" w:sz="0" w:space="0" w:color="auto"/>
        <w:bottom w:val="none" w:sz="0" w:space="0" w:color="auto"/>
        <w:right w:val="none" w:sz="0" w:space="0" w:color="auto"/>
      </w:divBdr>
    </w:div>
    <w:div w:id="448553079">
      <w:bodyDiv w:val="1"/>
      <w:marLeft w:val="0"/>
      <w:marRight w:val="0"/>
      <w:marTop w:val="0"/>
      <w:marBottom w:val="0"/>
      <w:divBdr>
        <w:top w:val="none" w:sz="0" w:space="0" w:color="auto"/>
        <w:left w:val="none" w:sz="0" w:space="0" w:color="auto"/>
        <w:bottom w:val="none" w:sz="0" w:space="0" w:color="auto"/>
        <w:right w:val="none" w:sz="0" w:space="0" w:color="auto"/>
      </w:divBdr>
    </w:div>
    <w:div w:id="736822780">
      <w:bodyDiv w:val="1"/>
      <w:marLeft w:val="0"/>
      <w:marRight w:val="0"/>
      <w:marTop w:val="0"/>
      <w:marBottom w:val="0"/>
      <w:divBdr>
        <w:top w:val="none" w:sz="0" w:space="0" w:color="auto"/>
        <w:left w:val="none" w:sz="0" w:space="0" w:color="auto"/>
        <w:bottom w:val="none" w:sz="0" w:space="0" w:color="auto"/>
        <w:right w:val="none" w:sz="0" w:space="0" w:color="auto"/>
      </w:divBdr>
      <w:divsChild>
        <w:div w:id="1296520863">
          <w:marLeft w:val="432"/>
          <w:marRight w:val="0"/>
          <w:marTop w:val="173"/>
          <w:marBottom w:val="0"/>
          <w:divBdr>
            <w:top w:val="none" w:sz="0" w:space="0" w:color="auto"/>
            <w:left w:val="none" w:sz="0" w:space="0" w:color="auto"/>
            <w:bottom w:val="none" w:sz="0" w:space="0" w:color="auto"/>
            <w:right w:val="none" w:sz="0" w:space="0" w:color="auto"/>
          </w:divBdr>
        </w:div>
      </w:divsChild>
    </w:div>
    <w:div w:id="870922972">
      <w:bodyDiv w:val="1"/>
      <w:marLeft w:val="0"/>
      <w:marRight w:val="0"/>
      <w:marTop w:val="0"/>
      <w:marBottom w:val="0"/>
      <w:divBdr>
        <w:top w:val="none" w:sz="0" w:space="0" w:color="auto"/>
        <w:left w:val="none" w:sz="0" w:space="0" w:color="auto"/>
        <w:bottom w:val="none" w:sz="0" w:space="0" w:color="auto"/>
        <w:right w:val="none" w:sz="0" w:space="0" w:color="auto"/>
      </w:divBdr>
    </w:div>
    <w:div w:id="1567254595">
      <w:bodyDiv w:val="1"/>
      <w:marLeft w:val="0"/>
      <w:marRight w:val="0"/>
      <w:marTop w:val="0"/>
      <w:marBottom w:val="0"/>
      <w:divBdr>
        <w:top w:val="none" w:sz="0" w:space="0" w:color="auto"/>
        <w:left w:val="none" w:sz="0" w:space="0" w:color="auto"/>
        <w:bottom w:val="none" w:sz="0" w:space="0" w:color="auto"/>
        <w:right w:val="none" w:sz="0" w:space="0" w:color="auto"/>
      </w:divBdr>
      <w:divsChild>
        <w:div w:id="535388359">
          <w:marLeft w:val="432"/>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in-ozi-ta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5</Pages>
  <Words>1773</Words>
  <Characters>10109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90</cp:revision>
  <dcterms:created xsi:type="dcterms:W3CDTF">2022-07-08T03:46:00Z</dcterms:created>
  <dcterms:modified xsi:type="dcterms:W3CDTF">2023-01-08T09:17:00Z</dcterms:modified>
</cp:coreProperties>
</file>